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718B8D" w14:textId="00CA21F4" w:rsidR="003E7FF2" w:rsidRPr="001F495D" w:rsidRDefault="00DF6CAD" w:rsidP="001F495D">
      <w:pPr>
        <w:spacing w:line="276" w:lineRule="auto"/>
        <w:rPr>
          <w:b/>
          <w:szCs w:val="20"/>
        </w:rPr>
      </w:pPr>
      <w:r w:rsidRPr="001F495D">
        <w:rPr>
          <w:b/>
          <w:szCs w:val="20"/>
        </w:rPr>
        <w:t>Senior Projectondersteuner</w:t>
      </w:r>
      <w:r w:rsidR="001F495D" w:rsidRPr="001F495D">
        <w:rPr>
          <w:b/>
          <w:szCs w:val="20"/>
        </w:rPr>
        <w:t xml:space="preserve"> (schaal 9)</w:t>
      </w:r>
    </w:p>
    <w:p w14:paraId="7E718B91" w14:textId="77777777" w:rsidR="003E24FB" w:rsidRPr="00356C1E" w:rsidRDefault="003E24FB" w:rsidP="001F495D">
      <w:pPr>
        <w:spacing w:line="276" w:lineRule="auto"/>
        <w:rPr>
          <w:rFonts w:cs="Arial"/>
          <w:b/>
          <w:szCs w:val="20"/>
        </w:rPr>
      </w:pPr>
    </w:p>
    <w:p w14:paraId="7E718B93" w14:textId="77777777" w:rsidR="00D04840" w:rsidRDefault="00D04840" w:rsidP="001F495D">
      <w:pPr>
        <w:spacing w:line="276" w:lineRule="auto"/>
        <w:rPr>
          <w:rFonts w:cs="Arial"/>
          <w:b/>
          <w:szCs w:val="20"/>
        </w:rPr>
      </w:pPr>
      <w:r w:rsidRPr="00763FE3">
        <w:rPr>
          <w:rFonts w:cs="Arial"/>
          <w:b/>
          <w:szCs w:val="20"/>
        </w:rPr>
        <w:t xml:space="preserve">De </w:t>
      </w:r>
      <w:r>
        <w:rPr>
          <w:rFonts w:cs="Arial"/>
          <w:b/>
          <w:szCs w:val="20"/>
        </w:rPr>
        <w:t>sector Openbare Ruimte</w:t>
      </w:r>
    </w:p>
    <w:p w14:paraId="7E718B94" w14:textId="77777777" w:rsidR="00906594" w:rsidRDefault="00906594" w:rsidP="001F495D">
      <w:pPr>
        <w:spacing w:line="276" w:lineRule="auto"/>
        <w:rPr>
          <w:rFonts w:cs="Arial"/>
          <w:szCs w:val="20"/>
        </w:rPr>
      </w:pPr>
      <w:r>
        <w:rPr>
          <w:rFonts w:cs="Arial"/>
          <w:szCs w:val="20"/>
        </w:rPr>
        <w:t>De sector Openbare Ruimte is verantwoordelijk voor het beheer en onderhoud van de openbare ruimte. In samenwerking met andere organisatieonderdelen wordt daarmee een bijdrage geleverd aan een prettig woon-, werk-, en verblijfklimaat in Zaanstad.  De sector kent een viertal afdelingen te weten, Wijkbeheer &amp; -onderhoud, Stadsbeheer &amp; -onderhoud, Ingenieursbureau en Strategie &amp; Beleid. In alle afdelingen bij elkaar werken ca. 250 mensen samen in de keten van beleidsontwikkeling, projectrealisatie en onderhoud van de openbare ruimte. In de samenwerking tussen de afdelingen is het maken van goede werkafspraken en het naleven daarvan, een belangrijke voorwaarde voor het behalen van de doelstellingen van de sector. Er heest een open werksfeer, onderling respect, het gevoel van gezamenlijke verantwoordelijkheid en het vertrouwen dat fouten gemaakt mogen worden en samen worden opgelost.</w:t>
      </w:r>
    </w:p>
    <w:p w14:paraId="7E718B95" w14:textId="77777777" w:rsidR="00906594" w:rsidRDefault="00906594" w:rsidP="001F495D">
      <w:pPr>
        <w:spacing w:line="276" w:lineRule="auto"/>
        <w:rPr>
          <w:rFonts w:cs="Arial"/>
          <w:color w:val="000000"/>
          <w:szCs w:val="20"/>
        </w:rPr>
      </w:pPr>
    </w:p>
    <w:p w14:paraId="7E718B96" w14:textId="77777777" w:rsidR="00906594" w:rsidRDefault="00906594" w:rsidP="001F495D">
      <w:pPr>
        <w:spacing w:line="276" w:lineRule="auto"/>
        <w:rPr>
          <w:rFonts w:cs="Arial"/>
          <w:szCs w:val="20"/>
        </w:rPr>
      </w:pPr>
      <w:r>
        <w:rPr>
          <w:rFonts w:cs="Arial"/>
          <w:color w:val="000000"/>
          <w:szCs w:val="20"/>
        </w:rPr>
        <w:t xml:space="preserve">De samenleving en leefomgeving veranderen, met gevolgen voor het gebruik, de inrichting en het onderhoud van de openbare ruimte. </w:t>
      </w:r>
      <w:r>
        <w:rPr>
          <w:rFonts w:cs="Arial"/>
          <w:szCs w:val="20"/>
        </w:rPr>
        <w:t>De huidige tijd vraagt een organisatie die naar buiten toe is gericht en flexibel kan inspelen op trends en wisselende maatschappelijke behoeften. Binnen de sector Openbare Ruimte ligt de komende jaren de focus op wendbaarheid, verbeteren van de dienstverlening, burger- en arbeidsparticipatie, verbetering van het bestands- en informatiebeheer en innovatie.</w:t>
      </w:r>
    </w:p>
    <w:p w14:paraId="7E718B97" w14:textId="77777777" w:rsidR="00D04840" w:rsidRDefault="00D04840" w:rsidP="001F495D">
      <w:pPr>
        <w:pStyle w:val="Lijstalinea"/>
        <w:spacing w:line="276" w:lineRule="auto"/>
        <w:ind w:left="0"/>
        <w:rPr>
          <w:rFonts w:cs="Arial"/>
          <w:b/>
          <w:szCs w:val="20"/>
        </w:rPr>
      </w:pPr>
    </w:p>
    <w:p w14:paraId="7E718B98" w14:textId="77777777" w:rsidR="00D623E9" w:rsidRDefault="00D623E9" w:rsidP="001F495D">
      <w:pPr>
        <w:pStyle w:val="Lijstalinea"/>
        <w:spacing w:line="276" w:lineRule="auto"/>
        <w:ind w:left="0"/>
        <w:rPr>
          <w:rFonts w:cs="Arial"/>
          <w:b/>
          <w:szCs w:val="20"/>
        </w:rPr>
      </w:pPr>
      <w:r>
        <w:rPr>
          <w:rFonts w:cs="Arial"/>
          <w:b/>
          <w:szCs w:val="20"/>
        </w:rPr>
        <w:t>Het Ingenieursbureau</w:t>
      </w:r>
    </w:p>
    <w:p w14:paraId="7E718B99" w14:textId="13C4A937" w:rsidR="00DF6CAD" w:rsidRPr="0012148F" w:rsidRDefault="00DF6CAD" w:rsidP="001F495D">
      <w:pPr>
        <w:pStyle w:val="Lijstalinea"/>
        <w:spacing w:line="276" w:lineRule="auto"/>
        <w:ind w:left="0"/>
        <w:rPr>
          <w:rFonts w:cs="Arial"/>
          <w:szCs w:val="20"/>
        </w:rPr>
      </w:pPr>
      <w:r w:rsidRPr="0012148F">
        <w:rPr>
          <w:rFonts w:cs="Arial"/>
          <w:szCs w:val="20"/>
        </w:rPr>
        <w:t xml:space="preserve">Het ingenieursbureau omvat </w:t>
      </w:r>
      <w:r w:rsidR="00494B13">
        <w:rPr>
          <w:rFonts w:cs="Arial"/>
          <w:szCs w:val="20"/>
        </w:rPr>
        <w:t>80 tot 85</w:t>
      </w:r>
      <w:bookmarkStart w:id="0" w:name="_GoBack"/>
      <w:bookmarkEnd w:id="0"/>
      <w:r w:rsidRPr="0012148F">
        <w:rPr>
          <w:rFonts w:cs="Arial"/>
          <w:szCs w:val="20"/>
        </w:rPr>
        <w:t xml:space="preserve"> medewerkers waaronder verkeerskundig ontwerpers, tekenaars, werkvoorbereiders, toezichthouders, directievoerders en projectleiders. Met integrale projectteams wordt een grote verscheidenheid aan projecten gerealiseerd voor hoofdzakelijk interne opdrachtgevers. Het gaat daarbij om zowel civieltechnische als bouwkundige opgaven, vanaf de initiatieffase tot en met overdrachtfase.  Denk daarbij aan nieuwe infrastructuur en herinrichtingen op het gebied van wegen, riool, groen en waterbouw, maar bijvoorbeeld ook aan sportaccommodaties zoals sportvelden, sporthallen en zwembaden.  </w:t>
      </w:r>
      <w:r w:rsidRPr="0012148F">
        <w:rPr>
          <w:rFonts w:cs="Arial"/>
          <w:szCs w:val="20"/>
        </w:rPr>
        <w:br/>
        <w:t>Het ingenieursbureau heeft ervaring om ook de grotere en complexe projecten met eigen medewerkers uit te werken en aan te sturen. Voorbeelden hiervan zijn het vernieuwde stadshart van Zaanstad (Inverdan), de integrale aanpak van woonwijken, de (her)inrichting van industrieterreinen en renoveren en vervangen van beweegbare bruggen.</w:t>
      </w:r>
    </w:p>
    <w:p w14:paraId="7E718B9A" w14:textId="77777777" w:rsidR="00D04840" w:rsidRDefault="00D04840" w:rsidP="001F495D">
      <w:pPr>
        <w:spacing w:line="276" w:lineRule="auto"/>
        <w:rPr>
          <w:rFonts w:cs="Arial"/>
          <w:szCs w:val="20"/>
        </w:rPr>
      </w:pPr>
    </w:p>
    <w:p w14:paraId="7E718B9B" w14:textId="77777777" w:rsidR="00DF6CAD" w:rsidRDefault="00DF6CAD" w:rsidP="001F495D">
      <w:pPr>
        <w:spacing w:line="276" w:lineRule="auto"/>
        <w:rPr>
          <w:b/>
        </w:rPr>
      </w:pPr>
      <w:r>
        <w:rPr>
          <w:b/>
        </w:rPr>
        <w:t>Functieomschrijving</w:t>
      </w:r>
      <w:r w:rsidR="00906594">
        <w:rPr>
          <w:b/>
        </w:rPr>
        <w:t>:</w:t>
      </w:r>
    </w:p>
    <w:p w14:paraId="7E718B9C" w14:textId="77777777" w:rsidR="00DF6CAD" w:rsidRPr="003D6FEA" w:rsidRDefault="00DF6CAD" w:rsidP="001F495D">
      <w:pPr>
        <w:pStyle w:val="Lijstalinea"/>
        <w:numPr>
          <w:ilvl w:val="0"/>
          <w:numId w:val="39"/>
        </w:numPr>
        <w:autoSpaceDE w:val="0"/>
        <w:autoSpaceDN w:val="0"/>
        <w:adjustRightInd w:val="0"/>
        <w:spacing w:line="276" w:lineRule="auto"/>
        <w:ind w:left="284" w:right="-142" w:hanging="284"/>
        <w:rPr>
          <w:rFonts w:cs="Arial"/>
          <w:szCs w:val="20"/>
        </w:rPr>
      </w:pPr>
      <w:r>
        <w:rPr>
          <w:rFonts w:cs="Arial"/>
          <w:szCs w:val="20"/>
        </w:rPr>
        <w:t>het b</w:t>
      </w:r>
      <w:r w:rsidRPr="003D6FEA">
        <w:rPr>
          <w:rFonts w:cs="Arial"/>
          <w:szCs w:val="20"/>
        </w:rPr>
        <w:t>e</w:t>
      </w:r>
      <w:r>
        <w:rPr>
          <w:rFonts w:cs="Arial"/>
          <w:szCs w:val="20"/>
        </w:rPr>
        <w:t>houden van overzicht, prioriteren en delegeren</w:t>
      </w:r>
      <w:r w:rsidRPr="003D6FEA">
        <w:rPr>
          <w:rFonts w:cs="Arial"/>
          <w:szCs w:val="20"/>
        </w:rPr>
        <w:t xml:space="preserve"> </w:t>
      </w:r>
      <w:r w:rsidR="00906594">
        <w:rPr>
          <w:rFonts w:cs="Arial"/>
          <w:szCs w:val="20"/>
        </w:rPr>
        <w:t xml:space="preserve">van </w:t>
      </w:r>
      <w:r w:rsidRPr="003D6FEA">
        <w:rPr>
          <w:rFonts w:cs="Arial"/>
          <w:szCs w:val="20"/>
        </w:rPr>
        <w:t>werkzaamheden binnen team Ondersteuning</w:t>
      </w:r>
      <w:r>
        <w:rPr>
          <w:rFonts w:cs="Arial"/>
          <w:szCs w:val="20"/>
        </w:rPr>
        <w:t>;</w:t>
      </w:r>
    </w:p>
    <w:p w14:paraId="7E718B9D" w14:textId="77777777" w:rsidR="00DF6CAD" w:rsidRDefault="00DF6CAD" w:rsidP="001F495D">
      <w:pPr>
        <w:pStyle w:val="Lijstalinea"/>
        <w:numPr>
          <w:ilvl w:val="0"/>
          <w:numId w:val="39"/>
        </w:numPr>
        <w:autoSpaceDE w:val="0"/>
        <w:autoSpaceDN w:val="0"/>
        <w:adjustRightInd w:val="0"/>
        <w:spacing w:line="276" w:lineRule="auto"/>
        <w:ind w:left="284" w:hanging="284"/>
        <w:rPr>
          <w:rFonts w:cs="Arial"/>
          <w:szCs w:val="20"/>
        </w:rPr>
      </w:pPr>
      <w:r>
        <w:rPr>
          <w:rFonts w:cs="Arial"/>
          <w:szCs w:val="20"/>
        </w:rPr>
        <w:t>het v</w:t>
      </w:r>
      <w:r w:rsidRPr="003D6FEA">
        <w:rPr>
          <w:rFonts w:cs="Arial"/>
          <w:szCs w:val="20"/>
        </w:rPr>
        <w:t>erantwoordelijk</w:t>
      </w:r>
      <w:r>
        <w:rPr>
          <w:rFonts w:cs="Arial"/>
          <w:szCs w:val="20"/>
        </w:rPr>
        <w:t xml:space="preserve"> zijn</w:t>
      </w:r>
      <w:r w:rsidRPr="003D6FEA">
        <w:rPr>
          <w:rFonts w:cs="Arial"/>
          <w:szCs w:val="20"/>
        </w:rPr>
        <w:t xml:space="preserve"> voor de inhoudelijke aansturing van secretaresse(s) binnen het ingenieursbureau en onderhouden van een goede samenwerking met andere </w:t>
      </w:r>
      <w:r>
        <w:rPr>
          <w:rFonts w:cs="Arial"/>
          <w:szCs w:val="20"/>
        </w:rPr>
        <w:t xml:space="preserve">ondersteunende collega’s </w:t>
      </w:r>
      <w:r w:rsidRPr="003D6FEA">
        <w:rPr>
          <w:rFonts w:cs="Arial"/>
          <w:szCs w:val="20"/>
        </w:rPr>
        <w:t xml:space="preserve">binnen het </w:t>
      </w:r>
      <w:r>
        <w:rPr>
          <w:rFonts w:cs="Arial"/>
          <w:szCs w:val="20"/>
        </w:rPr>
        <w:t>d</w:t>
      </w:r>
      <w:r w:rsidRPr="003D6FEA">
        <w:rPr>
          <w:rFonts w:cs="Arial"/>
          <w:szCs w:val="20"/>
        </w:rPr>
        <w:t>omein</w:t>
      </w:r>
      <w:r>
        <w:rPr>
          <w:rFonts w:cs="Arial"/>
          <w:szCs w:val="20"/>
        </w:rPr>
        <w:t>;</w:t>
      </w:r>
    </w:p>
    <w:p w14:paraId="7E718B9E" w14:textId="77777777" w:rsidR="00DF6CAD" w:rsidRPr="00F03641" w:rsidRDefault="00DF6CAD" w:rsidP="001F495D">
      <w:pPr>
        <w:pStyle w:val="Lijstalinea"/>
        <w:numPr>
          <w:ilvl w:val="0"/>
          <w:numId w:val="39"/>
        </w:numPr>
        <w:autoSpaceDE w:val="0"/>
        <w:autoSpaceDN w:val="0"/>
        <w:adjustRightInd w:val="0"/>
        <w:spacing w:line="276" w:lineRule="auto"/>
        <w:ind w:left="284" w:hanging="284"/>
        <w:rPr>
          <w:rFonts w:cs="Arial"/>
          <w:szCs w:val="20"/>
        </w:rPr>
      </w:pPr>
      <w:r>
        <w:rPr>
          <w:rFonts w:cs="Arial"/>
          <w:szCs w:val="20"/>
        </w:rPr>
        <w:t xml:space="preserve">het adviseren over </w:t>
      </w:r>
      <w:r w:rsidRPr="00F03641">
        <w:rPr>
          <w:rFonts w:cs="Arial"/>
          <w:szCs w:val="20"/>
        </w:rPr>
        <w:t>bedrijfs</w:t>
      </w:r>
      <w:r>
        <w:rPr>
          <w:rFonts w:cs="Arial"/>
          <w:szCs w:val="20"/>
        </w:rPr>
        <w:t xml:space="preserve">voering </w:t>
      </w:r>
      <w:r w:rsidRPr="00F03641">
        <w:rPr>
          <w:rFonts w:cs="Arial"/>
          <w:szCs w:val="20"/>
        </w:rPr>
        <w:t>aangelegenheden (onder andere op het gebied van rechtmatigheid en kwaliteit) en over de inrichting, inhoud en frequentie van (periodieke) rapportages</w:t>
      </w:r>
      <w:r>
        <w:rPr>
          <w:rFonts w:cs="Arial"/>
          <w:szCs w:val="20"/>
        </w:rPr>
        <w:t>;</w:t>
      </w:r>
      <w:r w:rsidRPr="00F03641">
        <w:rPr>
          <w:rFonts w:cs="Arial"/>
          <w:szCs w:val="20"/>
        </w:rPr>
        <w:t xml:space="preserve"> </w:t>
      </w:r>
    </w:p>
    <w:p w14:paraId="7E718B9F" w14:textId="77777777" w:rsidR="00DF6CAD" w:rsidRPr="003D6FEA" w:rsidRDefault="00DF6CAD" w:rsidP="001F495D">
      <w:pPr>
        <w:pStyle w:val="Lijstalinea"/>
        <w:numPr>
          <w:ilvl w:val="0"/>
          <w:numId w:val="39"/>
        </w:numPr>
        <w:autoSpaceDE w:val="0"/>
        <w:autoSpaceDN w:val="0"/>
        <w:adjustRightInd w:val="0"/>
        <w:spacing w:line="276" w:lineRule="auto"/>
        <w:ind w:left="284" w:hanging="284"/>
        <w:rPr>
          <w:rFonts w:cs="Arial"/>
          <w:szCs w:val="20"/>
        </w:rPr>
      </w:pPr>
      <w:r>
        <w:rPr>
          <w:rFonts w:cs="Arial"/>
          <w:szCs w:val="20"/>
        </w:rPr>
        <w:t xml:space="preserve">het verantwoordelijk zijn </w:t>
      </w:r>
      <w:r w:rsidRPr="003D6FEA">
        <w:rPr>
          <w:rFonts w:cs="Arial"/>
          <w:szCs w:val="20"/>
        </w:rPr>
        <w:t xml:space="preserve">voor de verbinding tussen cluster Inkoop en het Ingenieursbureau (aanbestedingsplatform Commerce-Hub) en als lid van de groep contractmanagement mede verantwoordelijk voor vormgeven, implementeren, bewaken van </w:t>
      </w:r>
      <w:r>
        <w:rPr>
          <w:rFonts w:cs="Arial"/>
          <w:szCs w:val="20"/>
        </w:rPr>
        <w:t>standaard formats en werkwijzen;</w:t>
      </w:r>
      <w:r w:rsidRPr="003D6FEA">
        <w:rPr>
          <w:rFonts w:cs="Arial"/>
          <w:szCs w:val="20"/>
        </w:rPr>
        <w:t xml:space="preserve"> </w:t>
      </w:r>
    </w:p>
    <w:p w14:paraId="7E718BA0" w14:textId="77777777" w:rsidR="00DF6CAD" w:rsidRPr="003D6FEA" w:rsidRDefault="00DF6CAD" w:rsidP="001F495D">
      <w:pPr>
        <w:pStyle w:val="Lijstalinea"/>
        <w:numPr>
          <w:ilvl w:val="0"/>
          <w:numId w:val="39"/>
        </w:numPr>
        <w:autoSpaceDE w:val="0"/>
        <w:autoSpaceDN w:val="0"/>
        <w:adjustRightInd w:val="0"/>
        <w:spacing w:line="276" w:lineRule="auto"/>
        <w:ind w:left="284" w:hanging="284"/>
        <w:rPr>
          <w:rFonts w:cs="Arial"/>
          <w:szCs w:val="20"/>
        </w:rPr>
      </w:pPr>
      <w:r>
        <w:rPr>
          <w:rFonts w:cs="Arial"/>
          <w:szCs w:val="20"/>
        </w:rPr>
        <w:t>het o</w:t>
      </w:r>
      <w:r w:rsidRPr="0012148F">
        <w:rPr>
          <w:rFonts w:cs="Arial"/>
          <w:szCs w:val="20"/>
        </w:rPr>
        <w:t>ndersteun</w:t>
      </w:r>
      <w:r>
        <w:rPr>
          <w:rFonts w:cs="Arial"/>
          <w:szCs w:val="20"/>
        </w:rPr>
        <w:t>en van</w:t>
      </w:r>
      <w:r w:rsidRPr="0012148F">
        <w:rPr>
          <w:rFonts w:cs="Arial"/>
          <w:szCs w:val="20"/>
        </w:rPr>
        <w:t xml:space="preserve"> projectleiders en management bij de uitvoering van projecten en processen binnen de bedrijfsvoering van het ingenieursbureau (onder andere offerteproces, aanbestedingsproces, P&amp;C-proces, evaluatieproces)</w:t>
      </w:r>
      <w:r>
        <w:rPr>
          <w:rFonts w:cs="Arial"/>
          <w:szCs w:val="20"/>
        </w:rPr>
        <w:t>;</w:t>
      </w:r>
    </w:p>
    <w:p w14:paraId="7E718BA1" w14:textId="77777777" w:rsidR="00DF6CAD" w:rsidRPr="003D6FEA" w:rsidRDefault="00DF6CAD" w:rsidP="001F495D">
      <w:pPr>
        <w:pStyle w:val="Lijstalinea"/>
        <w:numPr>
          <w:ilvl w:val="0"/>
          <w:numId w:val="39"/>
        </w:numPr>
        <w:autoSpaceDE w:val="0"/>
        <w:autoSpaceDN w:val="0"/>
        <w:adjustRightInd w:val="0"/>
        <w:spacing w:line="276" w:lineRule="auto"/>
        <w:ind w:left="284" w:hanging="284"/>
        <w:rPr>
          <w:rFonts w:cs="Arial"/>
          <w:szCs w:val="20"/>
        </w:rPr>
      </w:pPr>
      <w:r>
        <w:rPr>
          <w:rFonts w:cs="Arial"/>
          <w:szCs w:val="20"/>
        </w:rPr>
        <w:t xml:space="preserve">mede zorgdragen </w:t>
      </w:r>
      <w:r w:rsidRPr="003D6FEA">
        <w:rPr>
          <w:rFonts w:cs="Arial"/>
          <w:szCs w:val="20"/>
        </w:rPr>
        <w:t>voor de uitvoering van deelproducten en deelopdrachten</w:t>
      </w:r>
      <w:r>
        <w:rPr>
          <w:rFonts w:cs="Arial"/>
          <w:szCs w:val="20"/>
        </w:rPr>
        <w:t>;</w:t>
      </w:r>
    </w:p>
    <w:p w14:paraId="7E718BA2" w14:textId="77777777" w:rsidR="00DF6CAD" w:rsidRPr="003D6FEA" w:rsidRDefault="00DF6CAD" w:rsidP="001F495D">
      <w:pPr>
        <w:pStyle w:val="Lijstalinea"/>
        <w:numPr>
          <w:ilvl w:val="0"/>
          <w:numId w:val="39"/>
        </w:numPr>
        <w:autoSpaceDE w:val="0"/>
        <w:autoSpaceDN w:val="0"/>
        <w:adjustRightInd w:val="0"/>
        <w:spacing w:line="276" w:lineRule="auto"/>
        <w:ind w:left="284" w:hanging="284"/>
        <w:rPr>
          <w:rFonts w:cs="Arial"/>
          <w:szCs w:val="20"/>
        </w:rPr>
      </w:pPr>
      <w:r>
        <w:rPr>
          <w:rFonts w:cs="Arial"/>
          <w:szCs w:val="20"/>
        </w:rPr>
        <w:t>mede de kwaliteit bewaken</w:t>
      </w:r>
      <w:r w:rsidRPr="003D6FEA">
        <w:rPr>
          <w:rFonts w:cs="Arial"/>
          <w:szCs w:val="20"/>
        </w:rPr>
        <w:t xml:space="preserve"> en het overzicht van (project)adm</w:t>
      </w:r>
      <w:r>
        <w:rPr>
          <w:rFonts w:cs="Arial"/>
          <w:szCs w:val="20"/>
        </w:rPr>
        <w:t>inistraties, registreren</w:t>
      </w:r>
      <w:r w:rsidRPr="003D6FEA">
        <w:rPr>
          <w:rFonts w:cs="Arial"/>
          <w:szCs w:val="20"/>
        </w:rPr>
        <w:t xml:space="preserve"> gegevens en </w:t>
      </w:r>
      <w:r>
        <w:rPr>
          <w:rFonts w:cs="Arial"/>
          <w:szCs w:val="20"/>
        </w:rPr>
        <w:t>signaleren van</w:t>
      </w:r>
      <w:r w:rsidRPr="003D6FEA">
        <w:rPr>
          <w:rFonts w:cs="Arial"/>
          <w:szCs w:val="20"/>
        </w:rPr>
        <w:t xml:space="preserve"> afwijkingen</w:t>
      </w:r>
      <w:r>
        <w:rPr>
          <w:rFonts w:cs="Arial"/>
          <w:szCs w:val="20"/>
        </w:rPr>
        <w:t>;</w:t>
      </w:r>
    </w:p>
    <w:p w14:paraId="7E718BA3" w14:textId="77777777" w:rsidR="00DF6CAD" w:rsidRPr="003D6FEA" w:rsidRDefault="00DF6CAD" w:rsidP="001F495D">
      <w:pPr>
        <w:pStyle w:val="Lijstalinea"/>
        <w:numPr>
          <w:ilvl w:val="0"/>
          <w:numId w:val="39"/>
        </w:numPr>
        <w:autoSpaceDE w:val="0"/>
        <w:autoSpaceDN w:val="0"/>
        <w:adjustRightInd w:val="0"/>
        <w:spacing w:line="276" w:lineRule="auto"/>
        <w:ind w:left="284" w:hanging="284"/>
        <w:rPr>
          <w:rFonts w:cs="Arial"/>
          <w:szCs w:val="20"/>
        </w:rPr>
      </w:pPr>
      <w:r>
        <w:rPr>
          <w:rFonts w:cs="Arial"/>
          <w:szCs w:val="20"/>
        </w:rPr>
        <w:t>het signaleren van</w:t>
      </w:r>
      <w:r w:rsidRPr="003D6FEA">
        <w:rPr>
          <w:rFonts w:cs="Arial"/>
          <w:szCs w:val="20"/>
        </w:rPr>
        <w:t xml:space="preserve"> knelpunten bij de uitvoering van projecten en processen en </w:t>
      </w:r>
      <w:r>
        <w:rPr>
          <w:rFonts w:cs="Arial"/>
          <w:szCs w:val="20"/>
        </w:rPr>
        <w:t>het geven van</w:t>
      </w:r>
      <w:r w:rsidRPr="003D6FEA">
        <w:rPr>
          <w:rFonts w:cs="Arial"/>
          <w:szCs w:val="20"/>
        </w:rPr>
        <w:t xml:space="preserve"> verbetervoorstellen</w:t>
      </w:r>
      <w:r>
        <w:rPr>
          <w:rFonts w:cs="Arial"/>
          <w:szCs w:val="20"/>
        </w:rPr>
        <w:t>;</w:t>
      </w:r>
    </w:p>
    <w:p w14:paraId="7E718BA4" w14:textId="77777777" w:rsidR="00DF6CAD" w:rsidRPr="003D6FEA" w:rsidRDefault="00DF6CAD" w:rsidP="001F495D">
      <w:pPr>
        <w:pStyle w:val="Lijstalinea"/>
        <w:numPr>
          <w:ilvl w:val="0"/>
          <w:numId w:val="39"/>
        </w:numPr>
        <w:autoSpaceDE w:val="0"/>
        <w:autoSpaceDN w:val="0"/>
        <w:adjustRightInd w:val="0"/>
        <w:spacing w:line="276" w:lineRule="auto"/>
        <w:ind w:left="284" w:hanging="284"/>
        <w:rPr>
          <w:rFonts w:cs="Arial"/>
          <w:szCs w:val="20"/>
        </w:rPr>
      </w:pPr>
      <w:r>
        <w:rPr>
          <w:rFonts w:cs="Arial"/>
          <w:szCs w:val="20"/>
        </w:rPr>
        <w:t>het publiceren van</w:t>
      </w:r>
      <w:r w:rsidRPr="003D6FEA">
        <w:rPr>
          <w:rFonts w:cs="Arial"/>
          <w:szCs w:val="20"/>
        </w:rPr>
        <w:t xml:space="preserve"> digitale aanbestedingen, vraagt offertes aan en beheert het digitale handboek</w:t>
      </w:r>
    </w:p>
    <w:p w14:paraId="7E718BA5" w14:textId="77777777" w:rsidR="00DF6CAD" w:rsidRPr="003D6FEA" w:rsidRDefault="00DF6CAD" w:rsidP="001F495D">
      <w:pPr>
        <w:spacing w:line="276" w:lineRule="auto"/>
      </w:pPr>
    </w:p>
    <w:p w14:paraId="7E718BAB" w14:textId="77777777" w:rsidR="00DF6CAD" w:rsidRDefault="00DF6CAD" w:rsidP="001F495D">
      <w:pPr>
        <w:spacing w:line="276" w:lineRule="auto"/>
        <w:rPr>
          <w:b/>
        </w:rPr>
      </w:pPr>
      <w:r w:rsidRPr="003D6FEA">
        <w:rPr>
          <w:b/>
        </w:rPr>
        <w:t>Profiel</w:t>
      </w:r>
    </w:p>
    <w:p w14:paraId="7E718BAC" w14:textId="77777777" w:rsidR="00DF6CAD" w:rsidRPr="003D6FEA" w:rsidRDefault="00DF6CAD" w:rsidP="001F495D">
      <w:pPr>
        <w:numPr>
          <w:ilvl w:val="0"/>
          <w:numId w:val="38"/>
        </w:numPr>
        <w:tabs>
          <w:tab w:val="clear" w:pos="720"/>
          <w:tab w:val="num" w:pos="284"/>
        </w:tabs>
        <w:spacing w:line="276" w:lineRule="auto"/>
        <w:ind w:left="284" w:hanging="284"/>
        <w:rPr>
          <w:rFonts w:cs="Arial"/>
        </w:rPr>
      </w:pPr>
      <w:r>
        <w:rPr>
          <w:rFonts w:cs="Arial"/>
        </w:rPr>
        <w:t>j</w:t>
      </w:r>
      <w:r w:rsidRPr="003D6FEA">
        <w:rPr>
          <w:rFonts w:cs="Arial"/>
        </w:rPr>
        <w:t xml:space="preserve">e bent een echte teamspeler met een zonnig humeur;  </w:t>
      </w:r>
    </w:p>
    <w:p w14:paraId="7E718BAD" w14:textId="77777777" w:rsidR="00DF6CAD" w:rsidRPr="003D6FEA" w:rsidRDefault="00DF6CAD" w:rsidP="001F495D">
      <w:pPr>
        <w:numPr>
          <w:ilvl w:val="0"/>
          <w:numId w:val="38"/>
        </w:numPr>
        <w:tabs>
          <w:tab w:val="clear" w:pos="720"/>
          <w:tab w:val="num" w:pos="284"/>
        </w:tabs>
        <w:spacing w:line="276" w:lineRule="auto"/>
        <w:ind w:left="284" w:hanging="284"/>
        <w:rPr>
          <w:rFonts w:cs="Arial"/>
        </w:rPr>
      </w:pPr>
      <w:r>
        <w:rPr>
          <w:rFonts w:cs="Arial"/>
        </w:rPr>
        <w:t>j</w:t>
      </w:r>
      <w:r w:rsidRPr="003D6FEA">
        <w:rPr>
          <w:rFonts w:cs="Arial"/>
        </w:rPr>
        <w:t xml:space="preserve">e bezit goede communicatieve en sociale vaardigheden; </w:t>
      </w:r>
    </w:p>
    <w:p w14:paraId="7E718BAE" w14:textId="77777777" w:rsidR="00DF6CAD" w:rsidRPr="003D6FEA" w:rsidRDefault="00DF6CAD" w:rsidP="001F495D">
      <w:pPr>
        <w:numPr>
          <w:ilvl w:val="0"/>
          <w:numId w:val="38"/>
        </w:numPr>
        <w:tabs>
          <w:tab w:val="clear" w:pos="720"/>
          <w:tab w:val="num" w:pos="284"/>
        </w:tabs>
        <w:spacing w:line="276" w:lineRule="auto"/>
        <w:ind w:left="284" w:hanging="284"/>
        <w:rPr>
          <w:rFonts w:cs="Arial"/>
        </w:rPr>
      </w:pPr>
      <w:r>
        <w:rPr>
          <w:rFonts w:cs="Arial"/>
        </w:rPr>
        <w:t>j</w:t>
      </w:r>
      <w:r w:rsidRPr="003D6FEA">
        <w:rPr>
          <w:rFonts w:cs="Arial"/>
        </w:rPr>
        <w:t xml:space="preserve">e bent initiatiefrijk, hebt een klantgerichte houding;  </w:t>
      </w:r>
    </w:p>
    <w:p w14:paraId="7E718BAF" w14:textId="77777777" w:rsidR="00DF6CAD" w:rsidRPr="003D6FEA" w:rsidRDefault="00DF6CAD" w:rsidP="001F495D">
      <w:pPr>
        <w:numPr>
          <w:ilvl w:val="0"/>
          <w:numId w:val="38"/>
        </w:numPr>
        <w:tabs>
          <w:tab w:val="clear" w:pos="720"/>
          <w:tab w:val="num" w:pos="284"/>
        </w:tabs>
        <w:spacing w:line="276" w:lineRule="auto"/>
        <w:ind w:left="284" w:hanging="284"/>
        <w:rPr>
          <w:rFonts w:cs="Arial"/>
        </w:rPr>
      </w:pPr>
      <w:r>
        <w:rPr>
          <w:rFonts w:cs="Arial"/>
        </w:rPr>
        <w:t>j</w:t>
      </w:r>
      <w:r w:rsidRPr="003D6FEA">
        <w:rPr>
          <w:rFonts w:cs="Arial"/>
        </w:rPr>
        <w:t>e behoudt overzicht, delegeert taken, legt dwarsverbanden en signaleert knelpunten of nieuwe mogelijkheden;</w:t>
      </w:r>
    </w:p>
    <w:p w14:paraId="7E718BB0" w14:textId="77777777" w:rsidR="00DF6CAD" w:rsidRPr="003D6FEA" w:rsidRDefault="00DF6CAD" w:rsidP="001F495D">
      <w:pPr>
        <w:numPr>
          <w:ilvl w:val="0"/>
          <w:numId w:val="38"/>
        </w:numPr>
        <w:tabs>
          <w:tab w:val="clear" w:pos="720"/>
          <w:tab w:val="num" w:pos="284"/>
        </w:tabs>
        <w:spacing w:line="276" w:lineRule="auto"/>
        <w:ind w:left="284" w:hanging="284"/>
        <w:rPr>
          <w:rFonts w:cs="Arial"/>
        </w:rPr>
      </w:pPr>
      <w:r>
        <w:rPr>
          <w:rFonts w:cs="Arial"/>
        </w:rPr>
        <w:t>j</w:t>
      </w:r>
      <w:r w:rsidRPr="0012148F">
        <w:rPr>
          <w:rFonts w:cs="Arial"/>
        </w:rPr>
        <w:t>e beheerst de mogelijkheden van gangbare software (oa MS office-pakket, maar ook webportals voor contractmanagement)</w:t>
      </w:r>
      <w:r>
        <w:rPr>
          <w:rFonts w:cs="Arial"/>
        </w:rPr>
        <w:t xml:space="preserve"> </w:t>
      </w:r>
      <w:r w:rsidRPr="003D6FEA">
        <w:rPr>
          <w:rFonts w:cs="Arial"/>
        </w:rPr>
        <w:t xml:space="preserve">en bent in staat om formats en informatiesystemen binnen onze bedrijfsvoering aan te laten sluiten op actuele ontwikkelingen of informatiebehoefte; </w:t>
      </w:r>
    </w:p>
    <w:p w14:paraId="7E718BB1" w14:textId="77777777" w:rsidR="00DF6CAD" w:rsidRPr="003D6FEA" w:rsidRDefault="00DF6CAD" w:rsidP="001F495D">
      <w:pPr>
        <w:numPr>
          <w:ilvl w:val="0"/>
          <w:numId w:val="38"/>
        </w:numPr>
        <w:tabs>
          <w:tab w:val="clear" w:pos="720"/>
          <w:tab w:val="num" w:pos="284"/>
        </w:tabs>
        <w:spacing w:line="276" w:lineRule="auto"/>
        <w:ind w:left="284" w:hanging="284"/>
        <w:rPr>
          <w:rFonts w:cs="Arial"/>
        </w:rPr>
      </w:pPr>
      <w:r>
        <w:rPr>
          <w:rFonts w:cs="Arial"/>
        </w:rPr>
        <w:t>j</w:t>
      </w:r>
      <w:r w:rsidRPr="003D6FEA">
        <w:rPr>
          <w:rFonts w:cs="Arial"/>
        </w:rPr>
        <w:t xml:space="preserve">e kan delegeren en coachen om taken binnen het team te verdelen en om optimale  teamprestaties te behalen; </w:t>
      </w:r>
    </w:p>
    <w:p w14:paraId="7E718BB2" w14:textId="77777777" w:rsidR="00DF6CAD" w:rsidRPr="003D6FEA" w:rsidRDefault="00DF6CAD" w:rsidP="001F495D">
      <w:pPr>
        <w:spacing w:line="276" w:lineRule="auto"/>
        <w:rPr>
          <w:rFonts w:cs="Arial"/>
          <w:b/>
        </w:rPr>
      </w:pPr>
    </w:p>
    <w:p w14:paraId="7E718BB3" w14:textId="77777777" w:rsidR="00376B54" w:rsidRDefault="00DF6CAD" w:rsidP="001F495D">
      <w:pPr>
        <w:spacing w:line="276" w:lineRule="auto"/>
        <w:rPr>
          <w:rFonts w:cs="Arial"/>
          <w:b/>
        </w:rPr>
      </w:pPr>
      <w:r w:rsidRPr="003D6FEA">
        <w:rPr>
          <w:rFonts w:cs="Arial"/>
          <w:b/>
        </w:rPr>
        <w:t>Competenties</w:t>
      </w:r>
      <w:r w:rsidR="00354DDD">
        <w:rPr>
          <w:rFonts w:cs="Arial"/>
          <w:b/>
        </w:rPr>
        <w:t>:</w:t>
      </w:r>
      <w:r w:rsidR="00376B54">
        <w:rPr>
          <w:rFonts w:cs="Arial"/>
          <w:b/>
        </w:rPr>
        <w:t xml:space="preserve"> </w:t>
      </w:r>
    </w:p>
    <w:p w14:paraId="7E718BB4" w14:textId="77777777" w:rsidR="00376B54" w:rsidRDefault="00376B54" w:rsidP="001F495D">
      <w:pPr>
        <w:spacing w:line="276" w:lineRule="auto"/>
        <w:rPr>
          <w:rFonts w:cs="Arial"/>
          <w:b/>
        </w:rPr>
      </w:pPr>
      <w:r>
        <w:t>De kerncompetenties van de gemeente Zaanstad zijn:</w:t>
      </w:r>
    </w:p>
    <w:p w14:paraId="7E718BB5" w14:textId="77777777" w:rsidR="00E034B8" w:rsidRPr="00C17F87" w:rsidRDefault="00E034B8" w:rsidP="001F495D">
      <w:pPr>
        <w:pStyle w:val="Lijstalinea"/>
        <w:numPr>
          <w:ilvl w:val="0"/>
          <w:numId w:val="38"/>
        </w:numPr>
        <w:tabs>
          <w:tab w:val="clear" w:pos="720"/>
        </w:tabs>
        <w:autoSpaceDE w:val="0"/>
        <w:autoSpaceDN w:val="0"/>
        <w:adjustRightInd w:val="0"/>
        <w:spacing w:line="276" w:lineRule="auto"/>
        <w:ind w:left="284" w:hanging="284"/>
        <w:rPr>
          <w:rFonts w:cs="Arial"/>
          <w:szCs w:val="20"/>
          <w:u w:val="single"/>
        </w:rPr>
      </w:pPr>
      <w:r w:rsidRPr="00C125C5">
        <w:rPr>
          <w:rFonts w:cs="Arial"/>
          <w:szCs w:val="20"/>
          <w:u w:val="single"/>
        </w:rPr>
        <w:t xml:space="preserve">aanpassingsvermogen: </w:t>
      </w:r>
      <w:r w:rsidRPr="00C125C5">
        <w:rPr>
          <w:rFonts w:cs="Arial"/>
          <w:iCs/>
          <w:szCs w:val="20"/>
          <w:lang w:eastAsia="en-US"/>
        </w:rPr>
        <w:t>Blijft doelmatig handelen onder veranderende omstandigheden door eigen gedrag hierop af te stemmen.</w:t>
      </w:r>
    </w:p>
    <w:p w14:paraId="7E718BB6" w14:textId="77777777" w:rsidR="00E034B8" w:rsidRPr="001F495D" w:rsidRDefault="00E034B8" w:rsidP="001F495D">
      <w:pPr>
        <w:pStyle w:val="Lijstalinea"/>
        <w:numPr>
          <w:ilvl w:val="0"/>
          <w:numId w:val="38"/>
        </w:numPr>
        <w:tabs>
          <w:tab w:val="clear" w:pos="720"/>
        </w:tabs>
        <w:autoSpaceDE w:val="0"/>
        <w:autoSpaceDN w:val="0"/>
        <w:adjustRightInd w:val="0"/>
        <w:spacing w:line="276" w:lineRule="auto"/>
        <w:ind w:left="284" w:hanging="284"/>
        <w:rPr>
          <w:rFonts w:cs="Arial"/>
          <w:b/>
        </w:rPr>
      </w:pPr>
      <w:r w:rsidRPr="00E034B8">
        <w:rPr>
          <w:rFonts w:cs="Arial"/>
          <w:szCs w:val="20"/>
          <w:u w:val="single"/>
        </w:rPr>
        <w:t xml:space="preserve">verantwoordelijkheid nemen: </w:t>
      </w:r>
      <w:r w:rsidRPr="00E034B8">
        <w:rPr>
          <w:rFonts w:cs="Arial"/>
          <w:iCs/>
          <w:szCs w:val="20"/>
          <w:lang w:eastAsia="en-US"/>
        </w:rPr>
        <w:t>Voelt zich verantwoordelijk voor het afgeleverde werk en is daarop aanspreekbaar.</w:t>
      </w:r>
    </w:p>
    <w:p w14:paraId="75AC5255" w14:textId="77777777" w:rsidR="001F495D" w:rsidRPr="00376B54" w:rsidRDefault="001F495D" w:rsidP="001F495D">
      <w:pPr>
        <w:pStyle w:val="Lijstalinea"/>
        <w:autoSpaceDE w:val="0"/>
        <w:autoSpaceDN w:val="0"/>
        <w:adjustRightInd w:val="0"/>
        <w:spacing w:line="276" w:lineRule="auto"/>
        <w:ind w:left="284"/>
        <w:rPr>
          <w:rFonts w:cs="Arial"/>
          <w:b/>
        </w:rPr>
      </w:pPr>
    </w:p>
    <w:p w14:paraId="7E718BB7" w14:textId="77777777" w:rsidR="00376B54" w:rsidRPr="00376B54" w:rsidRDefault="00376B54" w:rsidP="001F495D">
      <w:pPr>
        <w:autoSpaceDE w:val="0"/>
        <w:autoSpaceDN w:val="0"/>
        <w:adjustRightInd w:val="0"/>
        <w:spacing w:line="276" w:lineRule="auto"/>
        <w:rPr>
          <w:rFonts w:cs="Arial"/>
          <w:b/>
        </w:rPr>
      </w:pPr>
      <w:r w:rsidRPr="00376B54">
        <w:rPr>
          <w:rFonts w:cs="Arial"/>
          <w:szCs w:val="20"/>
        </w:rPr>
        <w:t>En de functie specifieke competenties zijn:</w:t>
      </w:r>
    </w:p>
    <w:p w14:paraId="7E718BB8" w14:textId="77777777" w:rsidR="002A5246" w:rsidRPr="00906594" w:rsidRDefault="002A5246" w:rsidP="001F495D">
      <w:pPr>
        <w:pStyle w:val="Lijstalinea"/>
        <w:numPr>
          <w:ilvl w:val="0"/>
          <w:numId w:val="40"/>
        </w:numPr>
        <w:autoSpaceDE w:val="0"/>
        <w:autoSpaceDN w:val="0"/>
        <w:adjustRightInd w:val="0"/>
        <w:spacing w:line="276" w:lineRule="auto"/>
        <w:ind w:left="284" w:hanging="284"/>
        <w:rPr>
          <w:rFonts w:cs="Arial"/>
          <w:szCs w:val="20"/>
        </w:rPr>
      </w:pPr>
      <w:r w:rsidRPr="00906594">
        <w:rPr>
          <w:rFonts w:cs="Arial"/>
          <w:szCs w:val="20"/>
          <w:u w:val="single"/>
        </w:rPr>
        <w:t xml:space="preserve">analytisch vermogen: </w:t>
      </w:r>
      <w:r w:rsidRPr="00906594">
        <w:rPr>
          <w:rFonts w:cs="Arial"/>
          <w:iCs/>
          <w:szCs w:val="20"/>
          <w:lang w:eastAsia="en-US"/>
        </w:rPr>
        <w:t>Onderzoekt, herkent en begrijpt de belangrijkste elementen van vraagstukken en hun onderlinge samenhang.</w:t>
      </w:r>
    </w:p>
    <w:p w14:paraId="7E718BB9" w14:textId="77777777" w:rsidR="002A5246" w:rsidRPr="00906594" w:rsidRDefault="002A5246" w:rsidP="001F495D">
      <w:pPr>
        <w:pStyle w:val="Lijstalinea"/>
        <w:numPr>
          <w:ilvl w:val="0"/>
          <w:numId w:val="38"/>
        </w:numPr>
        <w:tabs>
          <w:tab w:val="clear" w:pos="720"/>
        </w:tabs>
        <w:autoSpaceDE w:val="0"/>
        <w:autoSpaceDN w:val="0"/>
        <w:adjustRightInd w:val="0"/>
        <w:spacing w:line="276" w:lineRule="auto"/>
        <w:ind w:left="284" w:hanging="284"/>
        <w:rPr>
          <w:rFonts w:cs="Arial"/>
          <w:szCs w:val="20"/>
          <w:u w:val="single"/>
        </w:rPr>
      </w:pPr>
      <w:r w:rsidRPr="00906594">
        <w:rPr>
          <w:rFonts w:cs="Arial"/>
          <w:szCs w:val="20"/>
          <w:u w:val="single"/>
        </w:rPr>
        <w:t xml:space="preserve">discipline: </w:t>
      </w:r>
      <w:r w:rsidRPr="00906594">
        <w:rPr>
          <w:rFonts w:cs="Arial"/>
          <w:iCs/>
          <w:szCs w:val="20"/>
          <w:lang w:eastAsia="en-US"/>
        </w:rPr>
        <w:t>Voegt zich naar de geldende regels, procedures en het beleid van de gemeente. Zoekt bij onduidelijkheid of veranderingen bevestiging bij de juiste persoon.</w:t>
      </w:r>
      <w:r w:rsidRPr="00906594">
        <w:rPr>
          <w:rFonts w:cs="Arial"/>
          <w:szCs w:val="20"/>
          <w:u w:val="single"/>
        </w:rPr>
        <w:t xml:space="preserve"> </w:t>
      </w:r>
    </w:p>
    <w:p w14:paraId="7E718BBA" w14:textId="77777777" w:rsidR="002A5246" w:rsidRPr="00906594" w:rsidRDefault="002A5246" w:rsidP="001F495D">
      <w:pPr>
        <w:pStyle w:val="Lijstalinea"/>
        <w:numPr>
          <w:ilvl w:val="0"/>
          <w:numId w:val="38"/>
        </w:numPr>
        <w:tabs>
          <w:tab w:val="clear" w:pos="720"/>
        </w:tabs>
        <w:autoSpaceDE w:val="0"/>
        <w:autoSpaceDN w:val="0"/>
        <w:adjustRightInd w:val="0"/>
        <w:spacing w:line="276" w:lineRule="auto"/>
        <w:ind w:left="284" w:hanging="284"/>
        <w:rPr>
          <w:rFonts w:cs="Arial"/>
          <w:szCs w:val="20"/>
          <w:u w:val="single"/>
        </w:rPr>
      </w:pPr>
      <w:r w:rsidRPr="00906594">
        <w:rPr>
          <w:rFonts w:cs="Arial"/>
          <w:u w:val="single"/>
        </w:rPr>
        <w:t xml:space="preserve">integriteit: </w:t>
      </w:r>
      <w:r w:rsidRPr="00906594">
        <w:rPr>
          <w:rFonts w:cs="Arial"/>
          <w:iCs/>
          <w:szCs w:val="20"/>
          <w:lang w:eastAsia="en-US"/>
        </w:rPr>
        <w:t>Handelt naar eer en geweten en is in staat algemeen aanvaarde sociale, ethische en professionele normen te handhaven.</w:t>
      </w:r>
    </w:p>
    <w:p w14:paraId="7E718BBB" w14:textId="77777777" w:rsidR="00DF6CAD" w:rsidRPr="002A5246" w:rsidRDefault="002A5246" w:rsidP="001F495D">
      <w:pPr>
        <w:pStyle w:val="Lijstalinea"/>
        <w:numPr>
          <w:ilvl w:val="0"/>
          <w:numId w:val="38"/>
        </w:numPr>
        <w:tabs>
          <w:tab w:val="clear" w:pos="720"/>
        </w:tabs>
        <w:spacing w:line="276" w:lineRule="auto"/>
        <w:ind w:left="284" w:hanging="284"/>
        <w:rPr>
          <w:rFonts w:cs="Arial"/>
          <w:szCs w:val="20"/>
        </w:rPr>
      </w:pPr>
      <w:r w:rsidRPr="00E71C3C">
        <w:rPr>
          <w:rFonts w:cs="Arial"/>
          <w:u w:val="single"/>
        </w:rPr>
        <w:t>nauwkeurigheid:</w:t>
      </w:r>
      <w:r>
        <w:rPr>
          <w:rFonts w:cs="Arial"/>
        </w:rPr>
        <w:t xml:space="preserve"> </w:t>
      </w:r>
      <w:r w:rsidRPr="00E71C3C">
        <w:rPr>
          <w:rFonts w:cs="Arial"/>
          <w:iCs/>
          <w:szCs w:val="20"/>
          <w:lang w:eastAsia="en-US"/>
        </w:rPr>
        <w:t>Is nauwgezet in de uitvoering van de werkzaamheden binnen de gestelde normen.</w:t>
      </w:r>
    </w:p>
    <w:p w14:paraId="7E718BBC" w14:textId="77777777" w:rsidR="00DF6CAD" w:rsidRPr="003D6FEA" w:rsidRDefault="00DF6CAD" w:rsidP="001F495D">
      <w:pPr>
        <w:spacing w:line="276" w:lineRule="auto"/>
        <w:rPr>
          <w:rFonts w:cs="Arial"/>
        </w:rPr>
      </w:pPr>
    </w:p>
    <w:p w14:paraId="7E718BBD" w14:textId="77777777" w:rsidR="00DF6CAD" w:rsidRDefault="00DF6CAD" w:rsidP="001F495D">
      <w:pPr>
        <w:spacing w:line="276" w:lineRule="auto"/>
        <w:rPr>
          <w:rFonts w:cs="Arial"/>
          <w:b/>
        </w:rPr>
      </w:pPr>
      <w:r w:rsidRPr="003D6FEA">
        <w:rPr>
          <w:rFonts w:cs="Arial"/>
          <w:b/>
        </w:rPr>
        <w:t>Beroepskwalificaties</w:t>
      </w:r>
    </w:p>
    <w:p w14:paraId="7E718BBF" w14:textId="77777777" w:rsidR="00DF6CAD" w:rsidRPr="003D6FEA" w:rsidRDefault="00906594" w:rsidP="001F495D">
      <w:pPr>
        <w:pStyle w:val="Lijstalinea"/>
        <w:numPr>
          <w:ilvl w:val="0"/>
          <w:numId w:val="38"/>
        </w:numPr>
        <w:tabs>
          <w:tab w:val="clear" w:pos="720"/>
          <w:tab w:val="num" w:pos="284"/>
        </w:tabs>
        <w:autoSpaceDE w:val="0"/>
        <w:autoSpaceDN w:val="0"/>
        <w:adjustRightInd w:val="0"/>
        <w:spacing w:line="276" w:lineRule="auto"/>
        <w:ind w:left="284" w:hanging="284"/>
        <w:rPr>
          <w:rFonts w:cs="Arial"/>
          <w:szCs w:val="20"/>
        </w:rPr>
      </w:pPr>
      <w:r>
        <w:rPr>
          <w:rFonts w:cs="Arial"/>
          <w:szCs w:val="20"/>
        </w:rPr>
        <w:t>H</w:t>
      </w:r>
      <w:r w:rsidR="00DF6CAD" w:rsidRPr="003D6FEA">
        <w:rPr>
          <w:rFonts w:cs="Arial"/>
          <w:szCs w:val="20"/>
        </w:rPr>
        <w:t>BO</w:t>
      </w:r>
      <w:r>
        <w:rPr>
          <w:rFonts w:cs="Arial"/>
          <w:szCs w:val="20"/>
        </w:rPr>
        <w:t xml:space="preserve"> werken- en denkniveau </w:t>
      </w:r>
      <w:r w:rsidR="00354DDD">
        <w:rPr>
          <w:rFonts w:cs="Arial"/>
          <w:szCs w:val="20"/>
        </w:rPr>
        <w:t>op een relevant (vak)gebied;</w:t>
      </w:r>
    </w:p>
    <w:p w14:paraId="7E718BC0" w14:textId="77777777" w:rsidR="00DF6CAD" w:rsidRPr="00DF6CAD" w:rsidRDefault="00354DDD" w:rsidP="001F495D">
      <w:pPr>
        <w:pStyle w:val="Lijstalinea"/>
        <w:numPr>
          <w:ilvl w:val="0"/>
          <w:numId w:val="38"/>
        </w:numPr>
        <w:tabs>
          <w:tab w:val="clear" w:pos="720"/>
          <w:tab w:val="num" w:pos="284"/>
        </w:tabs>
        <w:autoSpaceDE w:val="0"/>
        <w:autoSpaceDN w:val="0"/>
        <w:adjustRightInd w:val="0"/>
        <w:spacing w:line="276" w:lineRule="auto"/>
        <w:ind w:left="284" w:hanging="284"/>
        <w:rPr>
          <w:rFonts w:cs="Arial"/>
          <w:szCs w:val="20"/>
        </w:rPr>
      </w:pPr>
      <w:r>
        <w:rPr>
          <w:rFonts w:cs="Arial"/>
        </w:rPr>
        <w:t>r</w:t>
      </w:r>
      <w:r w:rsidR="00DF6CAD">
        <w:rPr>
          <w:rFonts w:cs="Arial"/>
        </w:rPr>
        <w:t>uime e</w:t>
      </w:r>
      <w:r w:rsidR="00DF6CAD" w:rsidRPr="003D6FEA">
        <w:rPr>
          <w:rFonts w:cs="Arial"/>
        </w:rPr>
        <w:t>rvaring met projectmatig werken en de gevra</w:t>
      </w:r>
      <w:r w:rsidR="00906594">
        <w:rPr>
          <w:rFonts w:cs="Arial"/>
        </w:rPr>
        <w:t>agde functieomschrijving</w:t>
      </w:r>
      <w:r w:rsidR="00DF6CAD">
        <w:rPr>
          <w:rFonts w:cs="Arial"/>
        </w:rPr>
        <w:t xml:space="preserve"> is een vereiste</w:t>
      </w:r>
      <w:r>
        <w:rPr>
          <w:rFonts w:cs="Arial"/>
        </w:rPr>
        <w:t>.</w:t>
      </w:r>
    </w:p>
    <w:p w14:paraId="7E718BC1" w14:textId="77777777" w:rsidR="00DF6CAD" w:rsidRDefault="00DF6CAD" w:rsidP="001F495D">
      <w:pPr>
        <w:tabs>
          <w:tab w:val="num" w:pos="284"/>
        </w:tabs>
        <w:autoSpaceDE w:val="0"/>
        <w:autoSpaceDN w:val="0"/>
        <w:adjustRightInd w:val="0"/>
        <w:spacing w:line="276" w:lineRule="auto"/>
        <w:rPr>
          <w:rFonts w:cs="Arial"/>
          <w:szCs w:val="20"/>
        </w:rPr>
      </w:pPr>
    </w:p>
    <w:p w14:paraId="7E718BC2" w14:textId="77777777" w:rsidR="004D41CD" w:rsidRDefault="004D41CD" w:rsidP="001F495D">
      <w:pPr>
        <w:tabs>
          <w:tab w:val="num" w:pos="284"/>
        </w:tabs>
        <w:autoSpaceDE w:val="0"/>
        <w:autoSpaceDN w:val="0"/>
        <w:adjustRightInd w:val="0"/>
        <w:spacing w:line="276" w:lineRule="auto"/>
        <w:rPr>
          <w:rFonts w:cs="Arial"/>
          <w:b/>
          <w:szCs w:val="20"/>
        </w:rPr>
      </w:pPr>
    </w:p>
    <w:p w14:paraId="7E718BC3" w14:textId="77777777" w:rsidR="00DF6CAD" w:rsidRPr="00DF6CAD" w:rsidRDefault="00DF6CAD" w:rsidP="001F495D">
      <w:pPr>
        <w:tabs>
          <w:tab w:val="num" w:pos="284"/>
        </w:tabs>
        <w:autoSpaceDE w:val="0"/>
        <w:autoSpaceDN w:val="0"/>
        <w:adjustRightInd w:val="0"/>
        <w:spacing w:line="276" w:lineRule="auto"/>
        <w:rPr>
          <w:rFonts w:cs="Arial"/>
          <w:szCs w:val="20"/>
        </w:rPr>
      </w:pPr>
    </w:p>
    <w:p w14:paraId="7E718BC4" w14:textId="77777777" w:rsidR="00DF6CAD" w:rsidRDefault="00DF6CAD" w:rsidP="001F495D">
      <w:pPr>
        <w:spacing w:line="276" w:lineRule="auto"/>
      </w:pPr>
    </w:p>
    <w:sectPr w:rsidR="00DF6CAD" w:rsidSect="00DF6CAD">
      <w:pgSz w:w="11906" w:h="16838"/>
      <w:pgMar w:top="1417" w:right="1417" w:bottom="56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718BC7" w14:textId="77777777" w:rsidR="004D41CD" w:rsidRDefault="004D41CD" w:rsidP="00356C1E">
      <w:r>
        <w:separator/>
      </w:r>
    </w:p>
  </w:endnote>
  <w:endnote w:type="continuationSeparator" w:id="0">
    <w:p w14:paraId="7E718BC8" w14:textId="77777777" w:rsidR="004D41CD" w:rsidRDefault="004D41CD" w:rsidP="00356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718BC5" w14:textId="77777777" w:rsidR="004D41CD" w:rsidRDefault="004D41CD" w:rsidP="00356C1E">
      <w:r>
        <w:separator/>
      </w:r>
    </w:p>
  </w:footnote>
  <w:footnote w:type="continuationSeparator" w:id="0">
    <w:p w14:paraId="7E718BC6" w14:textId="77777777" w:rsidR="004D41CD" w:rsidRDefault="004D41CD" w:rsidP="00356C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8523C"/>
    <w:multiLevelType w:val="hybridMultilevel"/>
    <w:tmpl w:val="946446FC"/>
    <w:lvl w:ilvl="0" w:tplc="50089A5E">
      <w:start w:val="36"/>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BF268C9"/>
    <w:multiLevelType w:val="hybridMultilevel"/>
    <w:tmpl w:val="8C8E8C7A"/>
    <w:lvl w:ilvl="0" w:tplc="FFF04792">
      <w:start w:val="1"/>
      <w:numFmt w:val="bullet"/>
      <w:pStyle w:val="Kop7"/>
      <w:lvlText w:val="-"/>
      <w:lvlJc w:val="left"/>
      <w:pPr>
        <w:tabs>
          <w:tab w:val="num" w:pos="720"/>
        </w:tabs>
        <w:ind w:left="720" w:hanging="360"/>
      </w:pPr>
      <w:rPr>
        <w:rFonts w:ascii="Arial" w:hAnsi="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9E55CB"/>
    <w:multiLevelType w:val="multilevel"/>
    <w:tmpl w:val="04130023"/>
    <w:lvl w:ilvl="0">
      <w:start w:val="1"/>
      <w:numFmt w:val="upperRoman"/>
      <w:lvlText w:val="Artikel %1."/>
      <w:lvlJc w:val="left"/>
      <w:pPr>
        <w:tabs>
          <w:tab w:val="num" w:pos="1440"/>
        </w:tabs>
        <w:ind w:left="0" w:firstLine="0"/>
      </w:pPr>
    </w:lvl>
    <w:lvl w:ilvl="1">
      <w:start w:val="1"/>
      <w:numFmt w:val="decimalZero"/>
      <w:isLgl/>
      <w:lvlText w:val="Sectie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211B3960"/>
    <w:multiLevelType w:val="multilevel"/>
    <w:tmpl w:val="E69A42C4"/>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7B057D6"/>
    <w:multiLevelType w:val="hybridMultilevel"/>
    <w:tmpl w:val="F06636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F85F7E"/>
    <w:multiLevelType w:val="hybridMultilevel"/>
    <w:tmpl w:val="82A43F34"/>
    <w:lvl w:ilvl="0" w:tplc="F2DC6F04">
      <w:start w:val="1"/>
      <w:numFmt w:val="decimal"/>
      <w:pStyle w:val="Kop6"/>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4A03212B"/>
    <w:multiLevelType w:val="hybridMultilevel"/>
    <w:tmpl w:val="103070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E5D1573"/>
    <w:multiLevelType w:val="hybridMultilevel"/>
    <w:tmpl w:val="872893F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56A00818"/>
    <w:multiLevelType w:val="hybridMultilevel"/>
    <w:tmpl w:val="88546D2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C04114B"/>
    <w:multiLevelType w:val="hybridMultilevel"/>
    <w:tmpl w:val="3B2688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6F8B0224"/>
    <w:multiLevelType w:val="multilevel"/>
    <w:tmpl w:val="04130023"/>
    <w:styleLink w:val="Artikelsectie"/>
    <w:lvl w:ilvl="0">
      <w:start w:val="1"/>
      <w:numFmt w:val="upperRoman"/>
      <w:lvlText w:val="Artikel %1."/>
      <w:lvlJc w:val="left"/>
      <w:pPr>
        <w:tabs>
          <w:tab w:val="num" w:pos="1440"/>
        </w:tabs>
        <w:ind w:left="0" w:firstLine="0"/>
      </w:pPr>
    </w:lvl>
    <w:lvl w:ilvl="1">
      <w:start w:val="1"/>
      <w:numFmt w:val="decimalZero"/>
      <w:isLgl/>
      <w:lvlText w:val="Sectie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abstractNumId w:val="2"/>
  </w:num>
  <w:num w:numId="2">
    <w:abstractNumId w:val="10"/>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5"/>
  </w:num>
  <w:num w:numId="16">
    <w:abstractNumId w:val="1"/>
  </w:num>
  <w:num w:numId="17">
    <w:abstractNumId w:val="3"/>
  </w:num>
  <w:num w:numId="18">
    <w:abstractNumId w:val="3"/>
  </w:num>
  <w:num w:numId="19">
    <w:abstractNumId w:val="3"/>
  </w:num>
  <w:num w:numId="20">
    <w:abstractNumId w:val="5"/>
  </w:num>
  <w:num w:numId="21">
    <w:abstractNumId w:val="3"/>
  </w:num>
  <w:num w:numId="22">
    <w:abstractNumId w:val="3"/>
  </w:num>
  <w:num w:numId="23">
    <w:abstractNumId w:val="3"/>
  </w:num>
  <w:num w:numId="24">
    <w:abstractNumId w:val="5"/>
  </w:num>
  <w:num w:numId="25">
    <w:abstractNumId w:val="1"/>
  </w:num>
  <w:num w:numId="26">
    <w:abstractNumId w:val="3"/>
  </w:num>
  <w:num w:numId="27">
    <w:abstractNumId w:val="5"/>
  </w:num>
  <w:num w:numId="28">
    <w:abstractNumId w:val="3"/>
  </w:num>
  <w:num w:numId="29">
    <w:abstractNumId w:val="3"/>
  </w:num>
  <w:num w:numId="30">
    <w:abstractNumId w:val="1"/>
  </w:num>
  <w:num w:numId="31">
    <w:abstractNumId w:val="3"/>
  </w:num>
  <w:num w:numId="32">
    <w:abstractNumId w:val="3"/>
  </w:num>
  <w:num w:numId="33">
    <w:abstractNumId w:val="3"/>
  </w:num>
  <w:num w:numId="34">
    <w:abstractNumId w:val="5"/>
  </w:num>
  <w:num w:numId="35">
    <w:abstractNumId w:val="1"/>
  </w:num>
  <w:num w:numId="36">
    <w:abstractNumId w:val="0"/>
  </w:num>
  <w:num w:numId="37">
    <w:abstractNumId w:val="4"/>
  </w:num>
  <w:num w:numId="38">
    <w:abstractNumId w:val="8"/>
  </w:num>
  <w:num w:numId="39">
    <w:abstractNumId w:val="9"/>
  </w:num>
  <w:num w:numId="40">
    <w:abstractNumId w:val="7"/>
  </w:num>
  <w:num w:numId="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hideGrammaticalErrors/>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202B"/>
    <w:rsid w:val="000C700C"/>
    <w:rsid w:val="00130B3F"/>
    <w:rsid w:val="00161C9B"/>
    <w:rsid w:val="001939A8"/>
    <w:rsid w:val="001A591F"/>
    <w:rsid w:val="001B35EB"/>
    <w:rsid w:val="001C4099"/>
    <w:rsid w:val="001E0C94"/>
    <w:rsid w:val="001E1ACD"/>
    <w:rsid w:val="001F495D"/>
    <w:rsid w:val="002055C0"/>
    <w:rsid w:val="002378ED"/>
    <w:rsid w:val="002728B2"/>
    <w:rsid w:val="002A5246"/>
    <w:rsid w:val="002B23A5"/>
    <w:rsid w:val="00315CCF"/>
    <w:rsid w:val="00317CD3"/>
    <w:rsid w:val="00333282"/>
    <w:rsid w:val="00354DDD"/>
    <w:rsid w:val="00356C1E"/>
    <w:rsid w:val="00376B54"/>
    <w:rsid w:val="003A1AB3"/>
    <w:rsid w:val="003B680C"/>
    <w:rsid w:val="003C60DE"/>
    <w:rsid w:val="003E24FB"/>
    <w:rsid w:val="003E7FF2"/>
    <w:rsid w:val="00494B13"/>
    <w:rsid w:val="004B3E28"/>
    <w:rsid w:val="004C439C"/>
    <w:rsid w:val="004D41CD"/>
    <w:rsid w:val="00521CFB"/>
    <w:rsid w:val="0055487D"/>
    <w:rsid w:val="00595F0F"/>
    <w:rsid w:val="005A4E26"/>
    <w:rsid w:val="00621F0C"/>
    <w:rsid w:val="006553C3"/>
    <w:rsid w:val="006D551D"/>
    <w:rsid w:val="00781003"/>
    <w:rsid w:val="00793BE3"/>
    <w:rsid w:val="00867F77"/>
    <w:rsid w:val="008B3453"/>
    <w:rsid w:val="008C0F28"/>
    <w:rsid w:val="008D1C1F"/>
    <w:rsid w:val="00902CE2"/>
    <w:rsid w:val="00906594"/>
    <w:rsid w:val="009E21EE"/>
    <w:rsid w:val="00A33D57"/>
    <w:rsid w:val="00AA4FBE"/>
    <w:rsid w:val="00AC733F"/>
    <w:rsid w:val="00B02AA1"/>
    <w:rsid w:val="00B3500F"/>
    <w:rsid w:val="00B51E5B"/>
    <w:rsid w:val="00C7584F"/>
    <w:rsid w:val="00C833FC"/>
    <w:rsid w:val="00CA77AC"/>
    <w:rsid w:val="00CD46AA"/>
    <w:rsid w:val="00D04840"/>
    <w:rsid w:val="00D623E9"/>
    <w:rsid w:val="00D91B5D"/>
    <w:rsid w:val="00DE4D83"/>
    <w:rsid w:val="00DF6CAD"/>
    <w:rsid w:val="00E034B8"/>
    <w:rsid w:val="00E65857"/>
    <w:rsid w:val="00EA4D3C"/>
    <w:rsid w:val="00F034BA"/>
    <w:rsid w:val="00F03E83"/>
    <w:rsid w:val="00F0585E"/>
    <w:rsid w:val="00F1202B"/>
    <w:rsid w:val="00F4104A"/>
    <w:rsid w:val="00F72D9A"/>
    <w:rsid w:val="00F84D78"/>
    <w:rsid w:val="00F9297C"/>
    <w:rsid w:val="00F955A4"/>
    <w:rsid w:val="00FD05A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E718B8C"/>
  <w15:docId w15:val="{D5D50F38-4F52-4B7F-AAA6-C23DA81C1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1939A8"/>
    <w:rPr>
      <w:rFonts w:ascii="Arial" w:hAnsi="Arial"/>
      <w:szCs w:val="24"/>
    </w:rPr>
  </w:style>
  <w:style w:type="paragraph" w:styleId="Kop1">
    <w:name w:val="heading 1"/>
    <w:aliases w:val="Kop 01 Hoofstukkop"/>
    <w:basedOn w:val="Standaard"/>
    <w:next w:val="Standaard"/>
    <w:qFormat/>
    <w:rsid w:val="00B51E5B"/>
    <w:pPr>
      <w:keepNext/>
      <w:numPr>
        <w:numId w:val="33"/>
      </w:numPr>
      <w:tabs>
        <w:tab w:val="left" w:pos="720"/>
      </w:tabs>
      <w:spacing w:after="360"/>
      <w:outlineLvl w:val="0"/>
    </w:pPr>
    <w:rPr>
      <w:rFonts w:cs="Arial"/>
      <w:b/>
      <w:bCs/>
      <w:kern w:val="32"/>
      <w:sz w:val="36"/>
      <w:szCs w:val="32"/>
    </w:rPr>
  </w:style>
  <w:style w:type="paragraph" w:styleId="Kop2">
    <w:name w:val="heading 2"/>
    <w:aliases w:val="Kop 02 Sub-hoofdstukkop"/>
    <w:basedOn w:val="Standaard"/>
    <w:next w:val="Standaard"/>
    <w:qFormat/>
    <w:rsid w:val="00B51E5B"/>
    <w:pPr>
      <w:keepNext/>
      <w:numPr>
        <w:ilvl w:val="1"/>
        <w:numId w:val="33"/>
      </w:numPr>
      <w:tabs>
        <w:tab w:val="left" w:pos="720"/>
      </w:tabs>
      <w:spacing w:after="300"/>
      <w:outlineLvl w:val="1"/>
    </w:pPr>
    <w:rPr>
      <w:rFonts w:cs="Arial"/>
      <w:b/>
      <w:bCs/>
      <w:iCs/>
      <w:sz w:val="30"/>
      <w:szCs w:val="28"/>
    </w:rPr>
  </w:style>
  <w:style w:type="paragraph" w:styleId="Kop3">
    <w:name w:val="heading 3"/>
    <w:aliases w:val="Kop 03 Paragraaftitel"/>
    <w:basedOn w:val="Standaard"/>
    <w:next w:val="Standaard"/>
    <w:qFormat/>
    <w:rsid w:val="00B51E5B"/>
    <w:pPr>
      <w:keepNext/>
      <w:numPr>
        <w:ilvl w:val="2"/>
        <w:numId w:val="33"/>
      </w:numPr>
      <w:spacing w:after="240"/>
      <w:outlineLvl w:val="2"/>
    </w:pPr>
    <w:rPr>
      <w:rFonts w:cs="Arial"/>
      <w:b/>
      <w:bCs/>
      <w:sz w:val="24"/>
      <w:szCs w:val="26"/>
    </w:rPr>
  </w:style>
  <w:style w:type="paragraph" w:styleId="Kop4">
    <w:name w:val="heading 4"/>
    <w:aliases w:val="Kop 04 Alineakopje"/>
    <w:basedOn w:val="Standaard"/>
    <w:next w:val="Standaard"/>
    <w:qFormat/>
    <w:rsid w:val="00B51E5B"/>
    <w:pPr>
      <w:keepNext/>
      <w:outlineLvl w:val="3"/>
    </w:pPr>
    <w:rPr>
      <w:b/>
      <w:bCs/>
      <w:szCs w:val="28"/>
    </w:rPr>
  </w:style>
  <w:style w:type="paragraph" w:styleId="Kop5">
    <w:name w:val="heading 5"/>
    <w:aliases w:val="Kop 05 subparagraaftitel"/>
    <w:basedOn w:val="Standaard"/>
    <w:next w:val="Standaard"/>
    <w:qFormat/>
    <w:rsid w:val="00B51E5B"/>
    <w:pPr>
      <w:outlineLvl w:val="4"/>
    </w:pPr>
    <w:rPr>
      <w:b/>
      <w:bCs/>
      <w:i/>
      <w:iCs/>
      <w:szCs w:val="26"/>
    </w:rPr>
  </w:style>
  <w:style w:type="paragraph" w:styleId="Kop6">
    <w:name w:val="heading 6"/>
    <w:aliases w:val="Kop 06 Opsommen nrs"/>
    <w:basedOn w:val="Standaard"/>
    <w:qFormat/>
    <w:rsid w:val="00B51E5B"/>
    <w:pPr>
      <w:numPr>
        <w:numId w:val="34"/>
      </w:numPr>
      <w:tabs>
        <w:tab w:val="left" w:pos="397"/>
        <w:tab w:val="left" w:pos="488"/>
      </w:tabs>
      <w:outlineLvl w:val="5"/>
    </w:pPr>
    <w:rPr>
      <w:bCs/>
      <w:szCs w:val="22"/>
    </w:rPr>
  </w:style>
  <w:style w:type="paragraph" w:styleId="Kop7">
    <w:name w:val="heading 7"/>
    <w:aliases w:val="Kop 07 Opsommen strp"/>
    <w:basedOn w:val="Standaard"/>
    <w:qFormat/>
    <w:rsid w:val="00B51E5B"/>
    <w:pPr>
      <w:numPr>
        <w:numId w:val="35"/>
      </w:numPr>
      <w:tabs>
        <w:tab w:val="left" w:pos="397"/>
      </w:tabs>
      <w:outlineLvl w:val="6"/>
    </w:pPr>
  </w:style>
  <w:style w:type="paragraph" w:styleId="Kop8">
    <w:name w:val="heading 8"/>
    <w:aliases w:val="Kop 08 Titelblad,Accent Vet"/>
    <w:basedOn w:val="Standaard"/>
    <w:next w:val="Standaard"/>
    <w:qFormat/>
    <w:rsid w:val="00B51E5B"/>
    <w:pPr>
      <w:spacing w:after="480"/>
      <w:outlineLvl w:val="7"/>
    </w:pPr>
    <w:rPr>
      <w:b/>
      <w:iCs/>
      <w:sz w:val="48"/>
    </w:rPr>
  </w:style>
  <w:style w:type="paragraph" w:styleId="Kop9">
    <w:name w:val="heading 9"/>
    <w:aliases w:val="Kop 09 Subtitel"/>
    <w:basedOn w:val="Standaard"/>
    <w:next w:val="Standaard"/>
    <w:qFormat/>
    <w:rsid w:val="00B51E5B"/>
    <w:pPr>
      <w:spacing w:after="360"/>
      <w:outlineLvl w:val="8"/>
    </w:pPr>
    <w:rPr>
      <w:rFonts w:cs="Arial"/>
      <w:b/>
      <w:sz w:val="36"/>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3D-effectenvoortabel1">
    <w:name w:val="Table 3D effects 1"/>
    <w:basedOn w:val="Standaardtabel"/>
    <w:semiHidden/>
    <w:rsid w:val="001939A8"/>
    <w:rPr>
      <w:rFonts w:ascii="Arial" w:hAnsi="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1939A8"/>
    <w:rPr>
      <w:rFonts w:ascii="Arial" w:hAnsi="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1939A8"/>
    <w:rPr>
      <w:rFonts w:ascii="Arial" w:hAnsi="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Standaard"/>
    <w:next w:val="Standaard"/>
    <w:semiHidden/>
    <w:rsid w:val="001939A8"/>
  </w:style>
  <w:style w:type="numbering" w:styleId="Artikelsectie">
    <w:name w:val="Outline List 3"/>
    <w:basedOn w:val="Geenlijst"/>
    <w:semiHidden/>
    <w:rsid w:val="001939A8"/>
    <w:pPr>
      <w:numPr>
        <w:numId w:val="2"/>
      </w:numPr>
    </w:pPr>
  </w:style>
  <w:style w:type="table" w:styleId="Eenvoudigetabel1">
    <w:name w:val="Table Simple 1"/>
    <w:basedOn w:val="Standaardtabel"/>
    <w:semiHidden/>
    <w:rsid w:val="001939A8"/>
    <w:rPr>
      <w:rFonts w:ascii="Arial" w:hAnsi="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1939A8"/>
    <w:rPr>
      <w:rFonts w:ascii="Arial" w:hAnsi="Arial"/>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1939A8"/>
    <w:rPr>
      <w:rFonts w:ascii="Arial" w:hAnsi="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1939A8"/>
    <w:rPr>
      <w:rFonts w:ascii="Arial" w:hAnsi="Aria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1939A8"/>
    <w:rPr>
      <w:rFonts w:ascii="Arial" w:hAnsi="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semiHidden/>
    <w:rsid w:val="001939A8"/>
  </w:style>
  <w:style w:type="paragraph" w:styleId="HTML-voorafopgemaakt">
    <w:name w:val="HTML Preformatted"/>
    <w:basedOn w:val="Standaard"/>
    <w:semiHidden/>
    <w:rsid w:val="001939A8"/>
    <w:rPr>
      <w:rFonts w:cs="Courier New"/>
      <w:szCs w:val="20"/>
    </w:rPr>
  </w:style>
  <w:style w:type="character" w:styleId="HTMLCode">
    <w:name w:val="HTML Code"/>
    <w:basedOn w:val="Standaardalinea-lettertype"/>
    <w:semiHidden/>
    <w:rsid w:val="001939A8"/>
    <w:rPr>
      <w:rFonts w:ascii="Arial" w:hAnsi="Arial" w:cs="Courier New"/>
      <w:sz w:val="20"/>
      <w:szCs w:val="20"/>
    </w:rPr>
  </w:style>
  <w:style w:type="character" w:styleId="HTMLDefinition">
    <w:name w:val="HTML Definition"/>
    <w:basedOn w:val="Standaardalinea-lettertype"/>
    <w:semiHidden/>
    <w:rsid w:val="001939A8"/>
    <w:rPr>
      <w:rFonts w:ascii="Arial" w:hAnsi="Arial"/>
      <w:i/>
      <w:iCs/>
    </w:rPr>
  </w:style>
  <w:style w:type="character" w:styleId="HTMLVariable">
    <w:name w:val="HTML Variable"/>
    <w:basedOn w:val="Standaardalinea-lettertype"/>
    <w:semiHidden/>
    <w:rsid w:val="001939A8"/>
    <w:rPr>
      <w:rFonts w:ascii="Arial" w:hAnsi="Arial"/>
      <w:i/>
      <w:iCs/>
    </w:rPr>
  </w:style>
  <w:style w:type="character" w:styleId="HTML-acroniem">
    <w:name w:val="HTML Acronym"/>
    <w:basedOn w:val="Standaardalinea-lettertype"/>
    <w:semiHidden/>
    <w:rsid w:val="001939A8"/>
  </w:style>
  <w:style w:type="paragraph" w:styleId="HTML-adres">
    <w:name w:val="HTML Address"/>
    <w:basedOn w:val="Standaard"/>
    <w:semiHidden/>
    <w:rsid w:val="001939A8"/>
    <w:rPr>
      <w:i/>
      <w:iCs/>
    </w:rPr>
  </w:style>
  <w:style w:type="character" w:styleId="HTML-citaat">
    <w:name w:val="HTML Cite"/>
    <w:basedOn w:val="Standaardalinea-lettertype"/>
    <w:semiHidden/>
    <w:rsid w:val="001939A8"/>
    <w:rPr>
      <w:i/>
      <w:iCs/>
    </w:rPr>
  </w:style>
  <w:style w:type="character" w:styleId="HTML-schrijfmachine">
    <w:name w:val="HTML Typewriter"/>
    <w:basedOn w:val="Standaardalinea-lettertype"/>
    <w:semiHidden/>
    <w:rsid w:val="001939A8"/>
    <w:rPr>
      <w:rFonts w:ascii="Arial" w:hAnsi="Arial" w:cs="Courier New"/>
      <w:sz w:val="20"/>
      <w:szCs w:val="20"/>
    </w:rPr>
  </w:style>
  <w:style w:type="character" w:styleId="HTML-toetsenbord">
    <w:name w:val="HTML Keyboard"/>
    <w:basedOn w:val="Standaardalinea-lettertype"/>
    <w:semiHidden/>
    <w:rsid w:val="001939A8"/>
    <w:rPr>
      <w:rFonts w:ascii="Arial" w:hAnsi="Arial" w:cs="Courier New"/>
      <w:sz w:val="20"/>
      <w:szCs w:val="20"/>
    </w:rPr>
  </w:style>
  <w:style w:type="character" w:styleId="HTML-voorbeeld">
    <w:name w:val="HTML Sample"/>
    <w:basedOn w:val="Standaardalinea-lettertype"/>
    <w:semiHidden/>
    <w:rsid w:val="001939A8"/>
    <w:rPr>
      <w:rFonts w:ascii="Arial" w:hAnsi="Arial" w:cs="Courier New"/>
    </w:rPr>
  </w:style>
  <w:style w:type="table" w:styleId="Klassieketabel1">
    <w:name w:val="Table Classic 1"/>
    <w:basedOn w:val="Standaardtabel"/>
    <w:semiHidden/>
    <w:rsid w:val="001939A8"/>
    <w:rPr>
      <w:rFonts w:ascii="Arial" w:hAnsi="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1939A8"/>
    <w:rPr>
      <w:rFonts w:ascii="Arial" w:hAnsi="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1939A8"/>
    <w:rPr>
      <w:rFonts w:ascii="Arial" w:hAnsi="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1939A8"/>
    <w:rPr>
      <w:rFonts w:ascii="Arial" w:hAnsi="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1939A8"/>
    <w:rPr>
      <w:rFonts w:ascii="Arial" w:hAnsi="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1939A8"/>
    <w:rPr>
      <w:rFonts w:ascii="Arial" w:hAnsi="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1939A8"/>
    <w:rPr>
      <w:rFonts w:ascii="Arial" w:hAnsi="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Normaalweb">
    <w:name w:val="Normal (Web)"/>
    <w:basedOn w:val="Standaard"/>
    <w:semiHidden/>
    <w:rsid w:val="001939A8"/>
    <w:rPr>
      <w:sz w:val="24"/>
    </w:rPr>
  </w:style>
  <w:style w:type="table" w:styleId="Professioneletabel">
    <w:name w:val="Table Professional"/>
    <w:basedOn w:val="Standaardtabel"/>
    <w:semiHidden/>
    <w:rsid w:val="001939A8"/>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semiHidden/>
    <w:rsid w:val="001939A8"/>
    <w:rPr>
      <w:rFonts w:ascii="Arial" w:hAnsi="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1939A8"/>
    <w:rPr>
      <w:rFonts w:ascii="Arial" w:hAnsi="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1939A8"/>
    <w:rPr>
      <w:rFonts w:ascii="Arial" w:hAnsi="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1939A8"/>
    <w:rPr>
      <w:rFonts w:ascii="Arial" w:hAnsi="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1939A8"/>
    <w:rPr>
      <w:rFonts w:ascii="Arial" w:hAnsi="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1939A8"/>
    <w:rPr>
      <w:rFonts w:ascii="Arial" w:hAnsi="Aria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1939A8"/>
    <w:rPr>
      <w:rFonts w:ascii="Arial" w:hAnsi="Arial"/>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1939A8"/>
    <w:rPr>
      <w:rFonts w:ascii="Arial" w:hAnsi="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1939A8"/>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1939A8"/>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1939A8"/>
    <w:rPr>
      <w:rFonts w:ascii="Arial" w:hAnsi="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1939A8"/>
    <w:rPr>
      <w:rFonts w:ascii="Arial" w:hAnsi="Aria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1939A8"/>
    <w:rPr>
      <w:rFonts w:ascii="Arial" w:hAnsi="Aria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semiHidden/>
    <w:rsid w:val="001939A8"/>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1939A8"/>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1939A8"/>
    <w:rPr>
      <w:rFonts w:ascii="Arial" w:hAnsi="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1939A8"/>
    <w:rPr>
      <w:rFonts w:ascii="Arial" w:hAnsi="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1939A8"/>
    <w:rPr>
      <w:rFonts w:ascii="Arial" w:hAnsi="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1939A8"/>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1939A8"/>
    <w:rPr>
      <w:rFonts w:ascii="Arial" w:hAnsi="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1939A8"/>
    <w:rPr>
      <w:rFonts w:ascii="Arial" w:hAnsi="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1939A8"/>
    <w:rPr>
      <w:rFonts w:ascii="Arial" w:hAnsi="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1939A8"/>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qFormat/>
    <w:rsid w:val="001939A8"/>
    <w:pPr>
      <w:spacing w:before="240" w:after="60"/>
      <w:jc w:val="center"/>
      <w:outlineLvl w:val="0"/>
    </w:pPr>
    <w:rPr>
      <w:rFonts w:cs="Arial"/>
      <w:b/>
      <w:bCs/>
      <w:kern w:val="28"/>
      <w:sz w:val="32"/>
      <w:szCs w:val="32"/>
    </w:rPr>
  </w:style>
  <w:style w:type="table" w:styleId="Verfijndetabel1">
    <w:name w:val="Table Subtle 1"/>
    <w:basedOn w:val="Standaardtabel"/>
    <w:semiHidden/>
    <w:rsid w:val="001939A8"/>
    <w:rPr>
      <w:rFonts w:ascii="Arial" w:hAnsi="Aria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1939A8"/>
    <w:rPr>
      <w:rFonts w:ascii="Arial" w:hAnsi="Arial"/>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semiHidden/>
    <w:rsid w:val="001939A8"/>
    <w:rPr>
      <w:rFonts w:ascii="Arial" w:hAnsi="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1939A8"/>
    <w:rPr>
      <w:rFonts w:ascii="Arial" w:hAnsi="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1939A8"/>
    <w:rPr>
      <w:rFonts w:ascii="Arial" w:hAnsi="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Kop10">
    <w:name w:val="Kop10"/>
    <w:aliases w:val="Kop 10 zonder nummer"/>
    <w:basedOn w:val="Standaard"/>
    <w:next w:val="Standaard"/>
    <w:qFormat/>
    <w:rsid w:val="005A4E26"/>
    <w:rPr>
      <w:b/>
      <w:sz w:val="36"/>
    </w:rPr>
  </w:style>
  <w:style w:type="paragraph" w:customStyle="1" w:styleId="Kop11">
    <w:name w:val="Kop11"/>
    <w:aliases w:val="Kop 11 Subkop zonder nummer"/>
    <w:basedOn w:val="Standaard"/>
    <w:next w:val="Standaard"/>
    <w:qFormat/>
    <w:rsid w:val="005A4E26"/>
    <w:rPr>
      <w:b/>
      <w:sz w:val="30"/>
    </w:rPr>
  </w:style>
  <w:style w:type="paragraph" w:customStyle="1" w:styleId="Kop12">
    <w:name w:val="Kop12"/>
    <w:aliases w:val="Kop 12 Paragraafkop zonder nummer"/>
    <w:basedOn w:val="Standaard"/>
    <w:next w:val="Standaard"/>
    <w:qFormat/>
    <w:rsid w:val="005A4E26"/>
    <w:rPr>
      <w:b/>
      <w:sz w:val="24"/>
    </w:rPr>
  </w:style>
  <w:style w:type="character" w:styleId="Nadruk">
    <w:name w:val="Emphasis"/>
    <w:basedOn w:val="Standaardalinea-lettertype"/>
    <w:rsid w:val="00AC733F"/>
    <w:rPr>
      <w:i/>
      <w:iCs/>
    </w:rPr>
  </w:style>
  <w:style w:type="paragraph" w:styleId="Ondertitel">
    <w:name w:val="Subtitle"/>
    <w:basedOn w:val="Standaard"/>
    <w:next w:val="Standaard"/>
    <w:link w:val="OndertitelChar"/>
    <w:rsid w:val="00161C9B"/>
    <w:pPr>
      <w:numPr>
        <w:ilvl w:val="1"/>
      </w:numPr>
    </w:pPr>
    <w:rPr>
      <w:rFonts w:asciiTheme="majorHAnsi" w:eastAsiaTheme="majorEastAsia" w:hAnsiTheme="majorHAnsi" w:cstheme="majorBidi"/>
      <w:i/>
      <w:iCs/>
      <w:color w:val="4F81BD" w:themeColor="accent1"/>
      <w:spacing w:val="15"/>
      <w:sz w:val="24"/>
    </w:rPr>
  </w:style>
  <w:style w:type="character" w:customStyle="1" w:styleId="OndertitelChar">
    <w:name w:val="Ondertitel Char"/>
    <w:basedOn w:val="Standaardalinea-lettertype"/>
    <w:link w:val="Ondertitel"/>
    <w:rsid w:val="00161C9B"/>
    <w:rPr>
      <w:rFonts w:asciiTheme="majorHAnsi" w:eastAsiaTheme="majorEastAsia" w:hAnsiTheme="majorHAnsi" w:cstheme="majorBidi"/>
      <w:i/>
      <w:iCs/>
      <w:color w:val="4F81BD" w:themeColor="accent1"/>
      <w:spacing w:val="15"/>
      <w:sz w:val="24"/>
      <w:szCs w:val="24"/>
    </w:rPr>
  </w:style>
  <w:style w:type="character" w:styleId="Zwaar">
    <w:name w:val="Strong"/>
    <w:basedOn w:val="Standaardalinea-lettertype"/>
    <w:rsid w:val="00161C9B"/>
    <w:rPr>
      <w:b/>
      <w:bCs/>
    </w:rPr>
  </w:style>
  <w:style w:type="paragraph" w:styleId="Geenafstand">
    <w:name w:val="No Spacing"/>
    <w:uiPriority w:val="1"/>
    <w:rsid w:val="00161C9B"/>
    <w:rPr>
      <w:rFonts w:ascii="Arial" w:hAnsi="Arial"/>
      <w:szCs w:val="24"/>
    </w:rPr>
  </w:style>
  <w:style w:type="character" w:styleId="Subtielebenadrukking">
    <w:name w:val="Subtle Emphasis"/>
    <w:basedOn w:val="Standaardalinea-lettertype"/>
    <w:uiPriority w:val="19"/>
    <w:rsid w:val="00161C9B"/>
    <w:rPr>
      <w:i/>
      <w:iCs/>
      <w:color w:val="808080" w:themeColor="text1" w:themeTint="7F"/>
    </w:rPr>
  </w:style>
  <w:style w:type="character" w:styleId="Intensievebenadrukking">
    <w:name w:val="Intense Emphasis"/>
    <w:basedOn w:val="Standaardalinea-lettertype"/>
    <w:uiPriority w:val="21"/>
    <w:rsid w:val="00161C9B"/>
    <w:rPr>
      <w:b/>
      <w:bCs/>
      <w:i/>
      <w:iCs/>
      <w:color w:val="4F81BD" w:themeColor="accent1"/>
    </w:rPr>
  </w:style>
  <w:style w:type="paragraph" w:styleId="Citaat">
    <w:name w:val="Quote"/>
    <w:basedOn w:val="Standaard"/>
    <w:next w:val="Standaard"/>
    <w:link w:val="CitaatChar"/>
    <w:uiPriority w:val="29"/>
    <w:rsid w:val="009E21EE"/>
    <w:rPr>
      <w:i/>
      <w:iCs/>
      <w:color w:val="000000" w:themeColor="text1"/>
    </w:rPr>
  </w:style>
  <w:style w:type="character" w:customStyle="1" w:styleId="CitaatChar">
    <w:name w:val="Citaat Char"/>
    <w:basedOn w:val="Standaardalinea-lettertype"/>
    <w:link w:val="Citaat"/>
    <w:uiPriority w:val="29"/>
    <w:rsid w:val="009E21EE"/>
    <w:rPr>
      <w:rFonts w:ascii="Arial" w:hAnsi="Arial"/>
      <w:i/>
      <w:iCs/>
      <w:color w:val="000000" w:themeColor="text1"/>
      <w:szCs w:val="24"/>
    </w:rPr>
  </w:style>
  <w:style w:type="paragraph" w:styleId="Duidelijkcitaat">
    <w:name w:val="Intense Quote"/>
    <w:basedOn w:val="Standaard"/>
    <w:next w:val="Standaard"/>
    <w:link w:val="DuidelijkcitaatChar"/>
    <w:uiPriority w:val="30"/>
    <w:rsid w:val="009E21EE"/>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9E21EE"/>
    <w:rPr>
      <w:rFonts w:ascii="Arial" w:hAnsi="Arial"/>
      <w:b/>
      <w:bCs/>
      <w:i/>
      <w:iCs/>
      <w:color w:val="4F81BD" w:themeColor="accent1"/>
      <w:szCs w:val="24"/>
    </w:rPr>
  </w:style>
  <w:style w:type="character" w:styleId="Subtieleverwijzing">
    <w:name w:val="Subtle Reference"/>
    <w:basedOn w:val="Standaardalinea-lettertype"/>
    <w:uiPriority w:val="31"/>
    <w:rsid w:val="009E21EE"/>
    <w:rPr>
      <w:smallCaps/>
      <w:color w:val="C0504D" w:themeColor="accent2"/>
      <w:u w:val="single"/>
    </w:rPr>
  </w:style>
  <w:style w:type="character" w:styleId="Intensieveverwijzing">
    <w:name w:val="Intense Reference"/>
    <w:basedOn w:val="Standaardalinea-lettertype"/>
    <w:uiPriority w:val="32"/>
    <w:rsid w:val="009E21EE"/>
    <w:rPr>
      <w:b/>
      <w:bCs/>
      <w:smallCaps/>
      <w:color w:val="C0504D" w:themeColor="accent2"/>
      <w:spacing w:val="5"/>
      <w:u w:val="single"/>
    </w:rPr>
  </w:style>
  <w:style w:type="character" w:styleId="Titelvanboek">
    <w:name w:val="Book Title"/>
    <w:basedOn w:val="Standaardalinea-lettertype"/>
    <w:uiPriority w:val="33"/>
    <w:rsid w:val="009E21EE"/>
    <w:rPr>
      <w:b/>
      <w:bCs/>
      <w:smallCaps/>
      <w:spacing w:val="5"/>
    </w:rPr>
  </w:style>
  <w:style w:type="paragraph" w:styleId="Lijstalinea">
    <w:name w:val="List Paragraph"/>
    <w:basedOn w:val="Standaard"/>
    <w:uiPriority w:val="34"/>
    <w:qFormat/>
    <w:rsid w:val="009E21EE"/>
    <w:pPr>
      <w:ind w:left="720"/>
      <w:contextualSpacing/>
    </w:pPr>
  </w:style>
  <w:style w:type="paragraph" w:customStyle="1" w:styleId="Kop14">
    <w:name w:val="Kop14"/>
    <w:aliases w:val="Kop 14 Ondertitel Grijs"/>
    <w:basedOn w:val="Standaard"/>
    <w:next w:val="Standaard"/>
    <w:qFormat/>
    <w:rsid w:val="001E0C94"/>
    <w:rPr>
      <w:b/>
      <w:color w:val="A8A9A3"/>
      <w:sz w:val="36"/>
    </w:rPr>
  </w:style>
  <w:style w:type="paragraph" w:customStyle="1" w:styleId="Kop13">
    <w:name w:val="Kop13"/>
    <w:aliases w:val="Kop 13 Blauw titelblad"/>
    <w:basedOn w:val="Standaard"/>
    <w:next w:val="Standaard"/>
    <w:qFormat/>
    <w:rsid w:val="001E0C94"/>
    <w:rPr>
      <w:b/>
      <w:color w:val="00A5C7"/>
      <w:sz w:val="48"/>
    </w:rPr>
  </w:style>
  <w:style w:type="paragraph" w:customStyle="1" w:styleId="Kop15">
    <w:name w:val="Kop15"/>
    <w:aliases w:val="Kop 15 Klein kopje blauw"/>
    <w:basedOn w:val="Standaard"/>
    <w:next w:val="Standaard"/>
    <w:qFormat/>
    <w:rsid w:val="001E0C94"/>
    <w:rPr>
      <w:b/>
      <w:color w:val="00A5C7"/>
    </w:rPr>
  </w:style>
  <w:style w:type="paragraph" w:styleId="Koptekst">
    <w:name w:val="header"/>
    <w:basedOn w:val="Standaard"/>
    <w:link w:val="KoptekstChar"/>
    <w:rsid w:val="00356C1E"/>
    <w:pPr>
      <w:tabs>
        <w:tab w:val="center" w:pos="4536"/>
        <w:tab w:val="right" w:pos="9072"/>
      </w:tabs>
    </w:pPr>
  </w:style>
  <w:style w:type="character" w:customStyle="1" w:styleId="KoptekstChar">
    <w:name w:val="Koptekst Char"/>
    <w:basedOn w:val="Standaardalinea-lettertype"/>
    <w:link w:val="Koptekst"/>
    <w:rsid w:val="00356C1E"/>
    <w:rPr>
      <w:rFonts w:ascii="Arial" w:hAnsi="Arial"/>
      <w:szCs w:val="24"/>
    </w:rPr>
  </w:style>
  <w:style w:type="paragraph" w:styleId="Voettekst">
    <w:name w:val="footer"/>
    <w:basedOn w:val="Standaard"/>
    <w:link w:val="VoettekstChar"/>
    <w:rsid w:val="00356C1E"/>
    <w:pPr>
      <w:tabs>
        <w:tab w:val="center" w:pos="4536"/>
        <w:tab w:val="right" w:pos="9072"/>
      </w:tabs>
    </w:pPr>
  </w:style>
  <w:style w:type="character" w:customStyle="1" w:styleId="VoettekstChar">
    <w:name w:val="Voettekst Char"/>
    <w:basedOn w:val="Standaardalinea-lettertype"/>
    <w:link w:val="Voettekst"/>
    <w:rsid w:val="00356C1E"/>
    <w:rPr>
      <w:rFonts w:ascii="Arial" w:hAnsi="Arial"/>
      <w:szCs w:val="24"/>
    </w:rPr>
  </w:style>
  <w:style w:type="paragraph" w:styleId="Ballontekst">
    <w:name w:val="Balloon Text"/>
    <w:basedOn w:val="Standaard"/>
    <w:link w:val="BallontekstChar"/>
    <w:rsid w:val="00356C1E"/>
    <w:rPr>
      <w:rFonts w:ascii="Tahoma" w:hAnsi="Tahoma" w:cs="Tahoma"/>
      <w:sz w:val="16"/>
      <w:szCs w:val="16"/>
    </w:rPr>
  </w:style>
  <w:style w:type="character" w:customStyle="1" w:styleId="BallontekstChar">
    <w:name w:val="Ballontekst Char"/>
    <w:basedOn w:val="Standaardalinea-lettertype"/>
    <w:link w:val="Ballontekst"/>
    <w:rsid w:val="00356C1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610253">
      <w:bodyDiv w:val="1"/>
      <w:marLeft w:val="0"/>
      <w:marRight w:val="0"/>
      <w:marTop w:val="0"/>
      <w:marBottom w:val="0"/>
      <w:divBdr>
        <w:top w:val="none" w:sz="0" w:space="0" w:color="auto"/>
        <w:left w:val="none" w:sz="0" w:space="0" w:color="auto"/>
        <w:bottom w:val="none" w:sz="0" w:space="0" w:color="auto"/>
        <w:right w:val="none" w:sz="0" w:space="0" w:color="auto"/>
      </w:divBdr>
    </w:div>
    <w:div w:id="671180060">
      <w:bodyDiv w:val="1"/>
      <w:marLeft w:val="0"/>
      <w:marRight w:val="0"/>
      <w:marTop w:val="0"/>
      <w:marBottom w:val="0"/>
      <w:divBdr>
        <w:top w:val="none" w:sz="0" w:space="0" w:color="auto"/>
        <w:left w:val="none" w:sz="0" w:space="0" w:color="auto"/>
        <w:bottom w:val="none" w:sz="0" w:space="0" w:color="auto"/>
        <w:right w:val="none" w:sz="0" w:space="0" w:color="auto"/>
      </w:divBdr>
    </w:div>
    <w:div w:id="673842111">
      <w:bodyDiv w:val="1"/>
      <w:marLeft w:val="0"/>
      <w:marRight w:val="0"/>
      <w:marTop w:val="0"/>
      <w:marBottom w:val="0"/>
      <w:divBdr>
        <w:top w:val="none" w:sz="0" w:space="0" w:color="auto"/>
        <w:left w:val="none" w:sz="0" w:space="0" w:color="auto"/>
        <w:bottom w:val="none" w:sz="0" w:space="0" w:color="auto"/>
        <w:right w:val="none" w:sz="0" w:space="0" w:color="auto"/>
      </w:divBdr>
    </w:div>
    <w:div w:id="719523464">
      <w:bodyDiv w:val="1"/>
      <w:marLeft w:val="0"/>
      <w:marRight w:val="0"/>
      <w:marTop w:val="0"/>
      <w:marBottom w:val="0"/>
      <w:divBdr>
        <w:top w:val="none" w:sz="0" w:space="0" w:color="auto"/>
        <w:left w:val="none" w:sz="0" w:space="0" w:color="auto"/>
        <w:bottom w:val="none" w:sz="0" w:space="0" w:color="auto"/>
        <w:right w:val="none" w:sz="0" w:space="0" w:color="auto"/>
      </w:divBdr>
    </w:div>
    <w:div w:id="1333097529">
      <w:bodyDiv w:val="1"/>
      <w:marLeft w:val="0"/>
      <w:marRight w:val="0"/>
      <w:marTop w:val="0"/>
      <w:marBottom w:val="0"/>
      <w:divBdr>
        <w:top w:val="none" w:sz="0" w:space="0" w:color="auto"/>
        <w:left w:val="none" w:sz="0" w:space="0" w:color="auto"/>
        <w:bottom w:val="none" w:sz="0" w:space="0" w:color="auto"/>
        <w:right w:val="none" w:sz="0" w:space="0" w:color="auto"/>
      </w:divBdr>
    </w:div>
    <w:div w:id="205253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Dossieronderdeel xmlns="e2210638-ddab-445a-bb2a-478e9850760c">Overzicht functies</Dossieronderdee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B3B2FEB5CF48049AD9CE9765577771400113154020E77B24C83356B17AC0373A6" ma:contentTypeVersion="3" ma:contentTypeDescription="Een nieuw document maken." ma:contentTypeScope="" ma:versionID="ca40f226517445beeb790abe759d6bcf">
  <xsd:schema xmlns:xsd="http://www.w3.org/2001/XMLSchema" xmlns:p="http://schemas.microsoft.com/office/2006/metadata/properties" xmlns:ns2="e2210638-ddab-445a-bb2a-478e9850760c" targetNamespace="http://schemas.microsoft.com/office/2006/metadata/properties" ma:root="true" ma:fieldsID="5c0bfb74136f3c5a0e7508c84ea47f28" ns2:_="">
    <xsd:import namespace="e2210638-ddab-445a-bb2a-478e9850760c"/>
    <xsd:element name="properties">
      <xsd:complexType>
        <xsd:sequence>
          <xsd:element name="documentManagement">
            <xsd:complexType>
              <xsd:all>
                <xsd:element ref="ns2:Dossieronderdeel"/>
              </xsd:all>
            </xsd:complexType>
          </xsd:element>
        </xsd:sequence>
      </xsd:complexType>
    </xsd:element>
  </xsd:schema>
  <xsd:schema xmlns:xsd="http://www.w3.org/2001/XMLSchema" xmlns:dms="http://schemas.microsoft.com/office/2006/documentManagement/types" targetNamespace="e2210638-ddab-445a-bb2a-478e9850760c" elementFormDefault="qualified">
    <xsd:import namespace="http://schemas.microsoft.com/office/2006/documentManagement/types"/>
    <xsd:element name="Dossieronderdeel" ma:index="8" ma:displayName="Documentsoort" ma:default="" ma:format="Dropdown" ma:internalName="Dossieronderdeel">
      <xsd:simpleType>
        <xsd:restriction base="dms:Choice">
          <xsd:enumeration value="Belangstellingsformulier"/>
          <xsd:enumeration value="Functieteksten"/>
          <xsd:enumeration value="IJK-Profielen"/>
          <xsd:enumeration value="Overzicht functies"/>
          <xsd:enumeration value="Ondernemingsraad"/>
          <xsd:enumeration value="Plaatsingsprocedure"/>
          <xsd:enumeration value="Wordt-lijs"/>
          <xsd:enumeration value="Rapporten"/>
          <xsd:enumeration value="Nieuwsbrieven Openbare Ruim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ma:readOnly="tru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830DEC06-7646-4C6A-B570-ADEA83247F61}">
  <ds:schemaRefs>
    <ds:schemaRef ds:uri="http://www.w3.org/XML/1998/namespace"/>
    <ds:schemaRef ds:uri="http://schemas.openxmlformats.org/package/2006/metadata/core-properties"/>
    <ds:schemaRef ds:uri="http://purl.org/dc/terms/"/>
    <ds:schemaRef ds:uri="http://schemas.microsoft.com/office/2006/documentManagement/types"/>
    <ds:schemaRef ds:uri="http://schemas.microsoft.com/office/2006/metadata/properties"/>
    <ds:schemaRef ds:uri="http://purl.org/dc/elements/1.1/"/>
    <ds:schemaRef ds:uri="http://purl.org/dc/dcmitype/"/>
    <ds:schemaRef ds:uri="e2210638-ddab-445a-bb2a-478e9850760c"/>
  </ds:schemaRefs>
</ds:datastoreItem>
</file>

<file path=customXml/itemProps2.xml><?xml version="1.0" encoding="utf-8"?>
<ds:datastoreItem xmlns:ds="http://schemas.openxmlformats.org/officeDocument/2006/customXml" ds:itemID="{0D4451A8-93AC-4268-93E6-80D0E65EE4C7}">
  <ds:schemaRefs>
    <ds:schemaRef ds:uri="http://schemas.microsoft.com/sharepoint/v3/contenttype/forms"/>
  </ds:schemaRefs>
</ds:datastoreItem>
</file>

<file path=customXml/itemProps3.xml><?xml version="1.0" encoding="utf-8"?>
<ds:datastoreItem xmlns:ds="http://schemas.openxmlformats.org/officeDocument/2006/customXml" ds:itemID="{5C91876B-BF25-4EFC-B22E-DE423CBCE6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210638-ddab-445a-bb2a-478e9850760c"/>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850</Words>
  <Characters>4680</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Gemeente Zaanstad</Company>
  <LinksUpToDate>false</LinksUpToDate>
  <CharactersWithSpaces>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Zee, Michel van der</dc:creator>
  <cp:lastModifiedBy>Thoen, Michael</cp:lastModifiedBy>
  <cp:revision>5</cp:revision>
  <cp:lastPrinted>2016-01-11T08:41:00Z</cp:lastPrinted>
  <dcterms:created xsi:type="dcterms:W3CDTF">2018-05-17T07:53:00Z</dcterms:created>
  <dcterms:modified xsi:type="dcterms:W3CDTF">2022-03-21T11:41:00Z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0x0101004B3B2FEB5CF48049AD9CE9765577771400113154020E77B24C83356B17AC0373A6</vt:lpwstr>
  </property>
</Properties>
</file>